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5D" w:rsidRDefault="007A465D" w:rsidP="00FB3671">
      <w:pPr>
        <w:spacing w:after="0" w:line="276" w:lineRule="auto"/>
        <w:jc w:val="center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93074" w:rsidRPr="00C25749" w:rsidRDefault="00893074" w:rsidP="00C901EC">
      <w:pPr>
        <w:pStyle w:val="NormalnyWeb"/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C25749">
        <w:rPr>
          <w:rFonts w:asciiTheme="minorHAnsi" w:hAnsiTheme="minorHAnsi" w:cs="Arial"/>
          <w:sz w:val="21"/>
          <w:szCs w:val="21"/>
        </w:rPr>
        <w:t xml:space="preserve">I. </w:t>
      </w:r>
      <w:r w:rsidR="00C36C71">
        <w:rPr>
          <w:rFonts w:asciiTheme="minorHAnsi" w:hAnsiTheme="minorHAnsi" w:cs="Arial"/>
          <w:sz w:val="21"/>
          <w:szCs w:val="21"/>
        </w:rPr>
        <w:t>Dane</w:t>
      </w:r>
      <w:r w:rsidR="00E87336">
        <w:rPr>
          <w:rFonts w:asciiTheme="minorHAnsi" w:hAnsiTheme="minorHAnsi" w:cs="Arial"/>
          <w:sz w:val="21"/>
          <w:szCs w:val="21"/>
        </w:rPr>
        <w:t xml:space="preserve"> osoby/podmiotu zgłaszającego</w:t>
      </w:r>
      <w:r w:rsidR="00F77F55">
        <w:rPr>
          <w:rFonts w:asciiTheme="minorHAnsi" w:hAnsiTheme="minorHAnsi" w:cs="Arial"/>
          <w:sz w:val="21"/>
          <w:szCs w:val="21"/>
        </w:rPr>
        <w:t xml:space="preserve"> wstępną propozycję projektu do realizacji w ramach Lokalnej Strategii Rozwoju</w:t>
      </w:r>
    </w:p>
    <w:tbl>
      <w:tblPr>
        <w:tblStyle w:val="Tabela-Siatka"/>
        <w:tblW w:w="15559" w:type="dxa"/>
        <w:tblLook w:val="04A0"/>
      </w:tblPr>
      <w:tblGrid>
        <w:gridCol w:w="4503"/>
        <w:gridCol w:w="11056"/>
      </w:tblGrid>
      <w:tr w:rsidR="00893074" w:rsidRPr="00C25749" w:rsidTr="00A61A07">
        <w:trPr>
          <w:trHeight w:val="459"/>
        </w:trPr>
        <w:tc>
          <w:tcPr>
            <w:tcW w:w="4503" w:type="dxa"/>
            <w:shd w:val="clear" w:color="auto" w:fill="F2F2F2" w:themeFill="background1" w:themeFillShade="F2"/>
          </w:tcPr>
          <w:p w:rsidR="00893074" w:rsidRPr="00C25749" w:rsidRDefault="00893074" w:rsidP="00E0766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25749">
              <w:rPr>
                <w:rFonts w:asciiTheme="minorHAnsi" w:hAnsiTheme="minorHAnsi" w:cs="Arial"/>
                <w:sz w:val="21"/>
                <w:szCs w:val="21"/>
              </w:rPr>
              <w:t xml:space="preserve">Imię i nazwisko </w:t>
            </w:r>
          </w:p>
        </w:tc>
        <w:tc>
          <w:tcPr>
            <w:tcW w:w="11056" w:type="dxa"/>
          </w:tcPr>
          <w:p w:rsidR="00C25749" w:rsidRPr="00C25749" w:rsidRDefault="00C25749" w:rsidP="00C2574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93074" w:rsidRPr="00C25749" w:rsidTr="00A61A07">
        <w:trPr>
          <w:trHeight w:val="563"/>
        </w:trPr>
        <w:tc>
          <w:tcPr>
            <w:tcW w:w="4503" w:type="dxa"/>
            <w:shd w:val="clear" w:color="auto" w:fill="F2F2F2" w:themeFill="background1" w:themeFillShade="F2"/>
          </w:tcPr>
          <w:p w:rsidR="00893074" w:rsidRPr="00C25749" w:rsidRDefault="00893074" w:rsidP="00E87336">
            <w:pPr>
              <w:pStyle w:val="NormalnyWeb"/>
              <w:rPr>
                <w:rFonts w:asciiTheme="minorHAnsi" w:hAnsiTheme="minorHAnsi" w:cs="Arial"/>
                <w:sz w:val="21"/>
                <w:szCs w:val="21"/>
              </w:rPr>
            </w:pPr>
            <w:r w:rsidRPr="00C25749">
              <w:rPr>
                <w:rFonts w:asciiTheme="minorHAnsi" w:hAnsiTheme="minorHAnsi" w:cs="Arial"/>
                <w:sz w:val="21"/>
                <w:szCs w:val="21"/>
              </w:rPr>
              <w:t>Nazwa</w:t>
            </w:r>
            <w:r w:rsidR="00C25749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C36C71">
              <w:rPr>
                <w:rFonts w:asciiTheme="minorHAnsi" w:hAnsiTheme="minorHAnsi" w:cs="Arial"/>
                <w:sz w:val="21"/>
                <w:szCs w:val="21"/>
              </w:rPr>
              <w:t xml:space="preserve">podmiotu, który będzie realizował </w:t>
            </w:r>
            <w:proofErr w:type="spellStart"/>
            <w:r w:rsidR="00C36C71">
              <w:rPr>
                <w:rFonts w:asciiTheme="minorHAnsi" w:hAnsiTheme="minorHAnsi" w:cs="Arial"/>
                <w:sz w:val="21"/>
                <w:szCs w:val="21"/>
              </w:rPr>
              <w:t>projekt</w:t>
            </w:r>
            <w:proofErr w:type="spellEnd"/>
            <w:r w:rsidR="00E87336">
              <w:rPr>
                <w:rFonts w:asciiTheme="minorHAnsi" w:hAnsiTheme="minorHAnsi" w:cs="Arial"/>
                <w:sz w:val="21"/>
                <w:szCs w:val="21"/>
              </w:rPr>
              <w:t xml:space="preserve"> (jeśli dotyczy)</w:t>
            </w:r>
            <w:r w:rsidR="00C25749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C36C71">
              <w:rPr>
                <w:rFonts w:asciiTheme="minorHAnsi" w:hAnsiTheme="minorHAnsi" w:cs="Arial"/>
                <w:sz w:val="21"/>
                <w:szCs w:val="21"/>
              </w:rPr>
              <w:br/>
            </w:r>
          </w:p>
        </w:tc>
        <w:tc>
          <w:tcPr>
            <w:tcW w:w="11056" w:type="dxa"/>
          </w:tcPr>
          <w:p w:rsidR="00893074" w:rsidRPr="00C25749" w:rsidRDefault="00893074" w:rsidP="00587554">
            <w:pPr>
              <w:pStyle w:val="NormalnyWeb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93074" w:rsidRPr="00C25749" w:rsidTr="00A61A07">
        <w:trPr>
          <w:trHeight w:val="428"/>
        </w:trPr>
        <w:tc>
          <w:tcPr>
            <w:tcW w:w="4503" w:type="dxa"/>
            <w:shd w:val="clear" w:color="auto" w:fill="F2F2F2" w:themeFill="background1" w:themeFillShade="F2"/>
          </w:tcPr>
          <w:p w:rsidR="00893074" w:rsidRPr="00C25749" w:rsidRDefault="00893074" w:rsidP="00E0766E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25749">
              <w:rPr>
                <w:rFonts w:asciiTheme="minorHAnsi" w:hAnsiTheme="minorHAnsi" w:cs="Arial"/>
                <w:sz w:val="21"/>
                <w:szCs w:val="21"/>
              </w:rPr>
              <w:t>Adres / numer telefonu / adres e-mail</w:t>
            </w:r>
          </w:p>
        </w:tc>
        <w:tc>
          <w:tcPr>
            <w:tcW w:w="11056" w:type="dxa"/>
          </w:tcPr>
          <w:p w:rsidR="00893074" w:rsidRPr="00C25749" w:rsidRDefault="00893074" w:rsidP="00587554">
            <w:pPr>
              <w:pStyle w:val="NormalnyWeb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87336" w:rsidRDefault="00E87336" w:rsidP="00E8733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l-PL"/>
        </w:rPr>
      </w:pPr>
    </w:p>
    <w:p w:rsidR="00E87336" w:rsidRPr="00E87336" w:rsidRDefault="00E87336" w:rsidP="00AA26FB">
      <w:pPr>
        <w:spacing w:after="0" w:line="276" w:lineRule="auto"/>
        <w:jc w:val="both"/>
        <w:rPr>
          <w:rFonts w:cs="Times New Roman"/>
          <w:sz w:val="21"/>
          <w:szCs w:val="21"/>
        </w:rPr>
      </w:pPr>
      <w:r w:rsidRPr="00E87336">
        <w:rPr>
          <w:rFonts w:eastAsia="Times New Roman"/>
          <w:sz w:val="21"/>
          <w:szCs w:val="21"/>
          <w:lang w:eastAsia="pl-PL"/>
        </w:rPr>
        <w:t>Wyrażam zgodę na przetwarzanie moich danych osobowych zawartych w niniejszej ankiecie na potrzeby przeprowadzenia konsultacji społecznych dotyczących opracowania Lokalnej Strategii Rozwoju dla obszaru miasta Grudziądza zgodnie z przepisami ustawy z dnia 29 sierpnia 1997 roku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E87336">
        <w:rPr>
          <w:rFonts w:eastAsia="Times New Roman"/>
          <w:sz w:val="21"/>
          <w:szCs w:val="21"/>
          <w:lang w:eastAsia="pl-PL"/>
        </w:rPr>
        <w:t>o ochronie danych osobowych (</w:t>
      </w:r>
      <w:proofErr w:type="spellStart"/>
      <w:r w:rsidRPr="00E87336">
        <w:rPr>
          <w:rFonts w:cs="Times New Roman"/>
          <w:sz w:val="21"/>
          <w:szCs w:val="21"/>
        </w:rPr>
        <w:t>t.j</w:t>
      </w:r>
      <w:proofErr w:type="spellEnd"/>
      <w:r w:rsidRPr="00E87336">
        <w:rPr>
          <w:rFonts w:cs="Times New Roman"/>
          <w:sz w:val="21"/>
          <w:szCs w:val="21"/>
        </w:rPr>
        <w:t>. Dz. U. z 2015 r., poz. 2135).</w:t>
      </w:r>
    </w:p>
    <w:p w:rsidR="00E87336" w:rsidRPr="00E87336" w:rsidRDefault="00E87336" w:rsidP="00E87336">
      <w:pPr>
        <w:spacing w:after="0" w:line="276" w:lineRule="auto"/>
        <w:jc w:val="both"/>
        <w:rPr>
          <w:rFonts w:cs="Times New Roman"/>
          <w:sz w:val="21"/>
          <w:szCs w:val="21"/>
        </w:rPr>
      </w:pPr>
    </w:p>
    <w:p w:rsidR="00E87336" w:rsidRPr="00E87336" w:rsidRDefault="00E87336" w:rsidP="00E87336">
      <w:pPr>
        <w:spacing w:after="0" w:line="276" w:lineRule="auto"/>
        <w:jc w:val="both"/>
        <w:rPr>
          <w:rFonts w:cs="Times New Roman"/>
          <w:sz w:val="21"/>
          <w:szCs w:val="21"/>
        </w:rPr>
      </w:pPr>
    </w:p>
    <w:p w:rsidR="00E87336" w:rsidRPr="00E87336" w:rsidRDefault="00E87336" w:rsidP="00E87336">
      <w:pPr>
        <w:spacing w:after="0" w:line="240" w:lineRule="auto"/>
        <w:ind w:left="5529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                                                                                                            </w:t>
      </w:r>
      <w:r w:rsidRPr="00E87336">
        <w:rPr>
          <w:rFonts w:cs="Times New Roman"/>
          <w:sz w:val="21"/>
          <w:szCs w:val="21"/>
        </w:rPr>
        <w:t>…………………………………..</w:t>
      </w:r>
    </w:p>
    <w:p w:rsidR="00E87336" w:rsidRPr="00E87336" w:rsidRDefault="00E87336" w:rsidP="00E87336">
      <w:pPr>
        <w:spacing w:after="0" w:line="240" w:lineRule="auto"/>
        <w:ind w:left="5664"/>
        <w:rPr>
          <w:rFonts w:cs="Times New Roman"/>
          <w:sz w:val="21"/>
          <w:szCs w:val="21"/>
        </w:rPr>
      </w:pPr>
      <w:r w:rsidRPr="00E87336">
        <w:rPr>
          <w:rFonts w:cs="Times New Roman"/>
          <w:sz w:val="21"/>
          <w:szCs w:val="21"/>
        </w:rPr>
        <w:t xml:space="preserve">          </w:t>
      </w:r>
      <w:r>
        <w:rPr>
          <w:rFonts w:cs="Times New Roman"/>
          <w:sz w:val="21"/>
          <w:szCs w:val="21"/>
        </w:rPr>
        <w:t xml:space="preserve">                                                                                                                  </w:t>
      </w:r>
      <w:r w:rsidRPr="00E87336">
        <w:rPr>
          <w:rFonts w:cs="Times New Roman"/>
          <w:sz w:val="21"/>
          <w:szCs w:val="21"/>
        </w:rPr>
        <w:t xml:space="preserve"> (czytelny podpis)</w:t>
      </w:r>
    </w:p>
    <w:p w:rsidR="00893074" w:rsidRPr="00CE2F55" w:rsidRDefault="00893074" w:rsidP="00C25749">
      <w:pPr>
        <w:pStyle w:val="NormalnyWeb"/>
        <w:spacing w:after="0" w:afterAutospacing="0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CE2F55">
        <w:rPr>
          <w:rFonts w:asciiTheme="minorHAnsi" w:hAnsiTheme="minorHAnsi" w:cs="Arial"/>
          <w:color w:val="000000" w:themeColor="text1"/>
          <w:sz w:val="21"/>
          <w:szCs w:val="21"/>
        </w:rPr>
        <w:t xml:space="preserve">II. Dane dotyczące </w:t>
      </w:r>
      <w:r w:rsidR="00F77F55">
        <w:rPr>
          <w:rFonts w:asciiTheme="minorHAnsi" w:hAnsiTheme="minorHAnsi" w:cs="Arial"/>
          <w:color w:val="000000" w:themeColor="text1"/>
          <w:sz w:val="21"/>
          <w:szCs w:val="21"/>
        </w:rPr>
        <w:t>wstępnej propozycji projektu do realizacji w ramach Lokalnej Strategii Rozwoju</w:t>
      </w:r>
    </w:p>
    <w:tbl>
      <w:tblPr>
        <w:tblStyle w:val="Tabela-Siatka"/>
        <w:tblW w:w="0" w:type="auto"/>
        <w:tblLook w:val="04A0"/>
      </w:tblPr>
      <w:tblGrid>
        <w:gridCol w:w="4065"/>
        <w:gridCol w:w="10331"/>
        <w:gridCol w:w="1129"/>
      </w:tblGrid>
      <w:tr w:rsidR="00C901EC" w:rsidRPr="00CE2F55" w:rsidTr="009016AE">
        <w:tc>
          <w:tcPr>
            <w:tcW w:w="4065" w:type="dxa"/>
          </w:tcPr>
          <w:p w:rsidR="00C901EC" w:rsidRPr="00065B60" w:rsidRDefault="00C901EC" w:rsidP="0058755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Nazwa (wstępna) / temat projektu</w:t>
            </w:r>
          </w:p>
        </w:tc>
        <w:tc>
          <w:tcPr>
            <w:tcW w:w="10331" w:type="dxa"/>
          </w:tcPr>
          <w:p w:rsidR="00C901EC" w:rsidRPr="00CE2F55" w:rsidRDefault="00C901EC" w:rsidP="0058755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29" w:type="dxa"/>
          </w:tcPr>
          <w:p w:rsidR="00C901EC" w:rsidRPr="00CE2F55" w:rsidRDefault="00C901EC" w:rsidP="0058755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</w:tr>
      <w:tr w:rsidR="007307BB" w:rsidTr="009016AE">
        <w:trPr>
          <w:trHeight w:val="300"/>
        </w:trPr>
        <w:tc>
          <w:tcPr>
            <w:tcW w:w="4065" w:type="dxa"/>
            <w:vMerge w:val="restart"/>
          </w:tcPr>
          <w:p w:rsidR="00CE2F55" w:rsidRPr="00065B60" w:rsidRDefault="007307BB" w:rsidP="00E51A05">
            <w:pPr>
              <w:pStyle w:val="NormalnyWeb"/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Wskazanie </w:t>
            </w:r>
            <w:r w:rsidR="006C43F2"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(poprzez odpowiednie wstawienie „x” w kolumnie po prawej stronie)</w:t>
            </w:r>
            <w:r w:rsidR="00065B60"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:</w:t>
            </w:r>
            <w:r w:rsidR="006C43F2"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</w:t>
            </w: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  <w:u w:val="single"/>
              </w:rPr>
              <w:t>celu</w:t>
            </w: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, </w:t>
            </w: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  <w:u w:val="single"/>
              </w:rPr>
              <w:t>przedsięwzięcia</w:t>
            </w: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i </w:t>
            </w: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  <w:u w:val="single"/>
              </w:rPr>
              <w:t>typu projektu</w:t>
            </w:r>
            <w:r w:rsidR="00CE2F55"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,</w:t>
            </w: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w</w:t>
            </w:r>
            <w:r w:rsidR="00CE2F55"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ramach </w:t>
            </w: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którego będzie składany </w:t>
            </w:r>
            <w:proofErr w:type="spellStart"/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projekt</w:t>
            </w:r>
            <w:proofErr w:type="spellEnd"/>
            <w:r w:rsidR="00CE2F55"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(jeśli wpisuje się </w:t>
            </w:r>
            <w:r w:rsidR="006C43F2"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on </w:t>
            </w:r>
            <w:r w:rsidR="00CE2F55"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w więcej niż jeden typ projektu – można tak zaznaczyć)</w:t>
            </w:r>
          </w:p>
          <w:p w:rsidR="00E51A05" w:rsidRDefault="00E51A05" w:rsidP="00CE2F55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  <w:p w:rsidR="00E87336" w:rsidRDefault="00E87336" w:rsidP="00CE2F55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  <w:p w:rsidR="00E87336" w:rsidRDefault="00E87336" w:rsidP="00CE2F55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  <w:p w:rsidR="00E87336" w:rsidRDefault="00E87336" w:rsidP="00CE2F55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  <w:p w:rsidR="00E87336" w:rsidRPr="00065B60" w:rsidRDefault="00E87336" w:rsidP="00CE2F55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  <w:p w:rsidR="004F49D2" w:rsidRDefault="004F49D2" w:rsidP="00E0766E">
            <w:pPr>
              <w:pStyle w:val="NormalnyWeb"/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  <w:p w:rsidR="004F49D2" w:rsidRDefault="004F49D2" w:rsidP="00E0766E">
            <w:pPr>
              <w:pStyle w:val="NormalnyWeb"/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  <w:p w:rsidR="004F49D2" w:rsidRDefault="004F49D2" w:rsidP="00E0766E">
            <w:pPr>
              <w:pStyle w:val="NormalnyWeb"/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  <w:p w:rsidR="004F49D2" w:rsidRDefault="004F49D2" w:rsidP="00E0766E">
            <w:pPr>
              <w:pStyle w:val="NormalnyWeb"/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  <w:p w:rsidR="007307BB" w:rsidRPr="00065B60" w:rsidRDefault="007307BB" w:rsidP="00E0766E">
            <w:pPr>
              <w:pStyle w:val="NormalnyWeb"/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4F49D2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lastRenderedPageBreak/>
              <w:t>Cel ogólny: Wzmocnienie roli kapitału społecznego w rozwoju społeczno-gospodarczym Grudziądza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330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4F49D2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Cel szczegółowy 1: Wzrost aktywności społecznej mieszkańców objętych LSR do 2022 roku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330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  <w:shd w:val="clear" w:color="auto" w:fill="F2F2F2" w:themeFill="background1" w:themeFillShade="F2"/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4F49D2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Przedsięwzięcie 1.1.Wsparcie na rzecz rozwoju trzeciego sektora i wzmocnienia roli liderów lokalnych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270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Typ projektu 1.1.1. Działania integrujące społeczność lokalną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300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Typ projektu 1.1.2. Działania wspomagające rozwój organizacji pozarządowych (w tym wsparcie prawne, organizacyjne, promocyjne)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285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Typ projektu 1.1.3. Rozwój usług o charakterze edukacyjnym, szkoleniowym oraz formacyjnym służących wzmacnianiu roli liderów lokalnych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345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  <w:shd w:val="clear" w:color="auto" w:fill="F2F2F2" w:themeFill="background1" w:themeFillShade="F2"/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4F49D2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Przedsięwzięcie 1.2. Włączenie społeczne mieszkańców objętych LSR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300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/>
                <w:color w:val="000000" w:themeColor="text1"/>
                <w:sz w:val="21"/>
                <w:szCs w:val="21"/>
                <w:shd w:val="clear" w:color="auto" w:fill="FFFFFF"/>
              </w:rPr>
              <w:t>Typ projektu 1.2.1. Tworzenie i rozwój placówek o charakterze środowiskowym (w tym świetlic środowiskowych, klubów młodzieżowych, klubów samopomocy)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360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Typ projektu 1.2.2. Wsparcie inicjatyw na rzecz rozwoju usług </w:t>
            </w:r>
            <w:proofErr w:type="spellStart"/>
            <w:r w:rsidRPr="004F49D2">
              <w:rPr>
                <w:rFonts w:asciiTheme="minorHAnsi" w:hAnsiTheme="minorHAnsi"/>
                <w:color w:val="000000" w:themeColor="text1"/>
                <w:sz w:val="21"/>
                <w:szCs w:val="21"/>
                <w:shd w:val="clear" w:color="auto" w:fill="FFFFFF"/>
              </w:rPr>
              <w:t>wzajemnościowych</w:t>
            </w:r>
            <w:proofErr w:type="spellEnd"/>
            <w:r w:rsidRPr="004F49D2">
              <w:rPr>
                <w:rFonts w:asciiTheme="minorHAnsi" w:hAnsi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i samopomocowych lokalnej społeczności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375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/>
                <w:color w:val="000000" w:themeColor="text1"/>
                <w:sz w:val="21"/>
                <w:szCs w:val="21"/>
                <w:shd w:val="clear" w:color="auto" w:fill="FFFFFF"/>
              </w:rPr>
              <w:t>Typ projektu 1.2.3. Pobudzenie aktywności społecznej mieszkańców w wieku poprodukcyjnym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345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07BB" w:rsidRPr="004F49D2" w:rsidRDefault="007307BB" w:rsidP="006C43F2">
            <w:pPr>
              <w:jc w:val="both"/>
              <w:rPr>
                <w:b/>
                <w:sz w:val="21"/>
                <w:szCs w:val="21"/>
                <w:lang w:eastAsia="pl-PL"/>
              </w:rPr>
            </w:pPr>
            <w:r w:rsidRPr="004F49D2">
              <w:rPr>
                <w:rFonts w:cs="Times New Roman"/>
                <w:b/>
                <w:color w:val="000000" w:themeColor="text1"/>
                <w:sz w:val="21"/>
                <w:szCs w:val="21"/>
              </w:rPr>
              <w:t>Cel szczegółowy 2: Podniesienie aktywności społeczno-zawodowej mieszkańców objętych LSR do 2022 roku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345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  <w:shd w:val="clear" w:color="auto" w:fill="F2F2F2" w:themeFill="background1" w:themeFillShade="F2"/>
          </w:tcPr>
          <w:p w:rsidR="007307BB" w:rsidRPr="004F49D2" w:rsidRDefault="007307BB" w:rsidP="006C43F2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4F49D2">
              <w:rPr>
                <w:rFonts w:cs="Times New Roman"/>
                <w:b/>
                <w:color w:val="000000" w:themeColor="text1"/>
                <w:sz w:val="21"/>
                <w:szCs w:val="21"/>
              </w:rPr>
              <w:t>Przedsięwzięcie 2.1. Aktywizacja społeczno-zawodowa mieszkańców objętych LSR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360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</w:tcPr>
          <w:p w:rsidR="007307BB" w:rsidRPr="004F49D2" w:rsidRDefault="007307BB" w:rsidP="006C43F2">
            <w:pPr>
              <w:jc w:val="both"/>
              <w:rPr>
                <w:rFonts w:cs="Arial"/>
                <w:sz w:val="21"/>
                <w:szCs w:val="21"/>
              </w:rPr>
            </w:pPr>
            <w:r w:rsidRPr="004F49D2">
              <w:rPr>
                <w:rFonts w:cs="Times New Roman"/>
                <w:color w:val="000000" w:themeColor="text1"/>
                <w:sz w:val="21"/>
                <w:szCs w:val="21"/>
                <w:shd w:val="clear" w:color="auto" w:fill="FFFFFF"/>
              </w:rPr>
              <w:t>Typ projektu 2.1.1. Aktywizacja społeczno-zawodowa mieszkańców przez podnoszenie kwalifikacji</w:t>
            </w:r>
            <w:r w:rsidRPr="004F49D2">
              <w:rPr>
                <w:rFonts w:cs="Times New Roman"/>
                <w:color w:val="000000" w:themeColor="text1"/>
                <w:sz w:val="21"/>
                <w:szCs w:val="21"/>
                <w:shd w:val="clear" w:color="auto" w:fill="FFFFFF"/>
              </w:rPr>
              <w:br/>
              <w:t>i kompetencji dających nowe umiejętności społeczne i zawodowe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380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/>
                <w:color w:val="000000" w:themeColor="text1"/>
                <w:sz w:val="21"/>
                <w:szCs w:val="21"/>
                <w:shd w:val="clear" w:color="auto" w:fill="FFFFFF"/>
              </w:rPr>
              <w:t>Typ projektu 2.1.2. Wsparcie partnerskich inicjatyw zmierzających do rozwiązywania problemów rynku pracy występujących na obszarze objętym LSR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420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  <w:tcBorders>
              <w:bottom w:val="single" w:sz="4" w:space="0" w:color="auto"/>
            </w:tcBorders>
          </w:tcPr>
          <w:p w:rsidR="007307BB" w:rsidRPr="004F49D2" w:rsidRDefault="007307BB" w:rsidP="004F49D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/>
                <w:color w:val="000000" w:themeColor="text1"/>
                <w:sz w:val="21"/>
                <w:szCs w:val="21"/>
                <w:shd w:val="clear" w:color="auto" w:fill="FFFFFF"/>
              </w:rPr>
              <w:t>Typ projektu 2.1.3. Działania na rzecz rozwoju przedsiębiorczości mieszkańców oraz tworzenia miejsc pracy</w:t>
            </w:r>
            <w:r w:rsidR="004F49D2">
              <w:rPr>
                <w:rFonts w:asciiTheme="minorHAnsi" w:hAnsiTheme="minorHAnsi"/>
                <w:color w:val="000000" w:themeColor="text1"/>
                <w:sz w:val="21"/>
                <w:szCs w:val="21"/>
                <w:shd w:val="clear" w:color="auto" w:fill="FFFFFF"/>
              </w:rPr>
              <w:br/>
            </w:r>
            <w:r w:rsidRPr="004F49D2">
              <w:rPr>
                <w:rFonts w:asciiTheme="minorHAnsi" w:hAnsiTheme="minorHAnsi"/>
                <w:color w:val="000000" w:themeColor="text1"/>
                <w:sz w:val="21"/>
                <w:szCs w:val="21"/>
                <w:shd w:val="clear" w:color="auto" w:fill="FFFFFF"/>
              </w:rPr>
              <w:t>w szczególności w odniesieniu do najważniejszych walorów obszaru objętego LSR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420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  <w:shd w:val="clear" w:color="auto" w:fill="F2F2F2" w:themeFill="background1" w:themeFillShade="F2"/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Przedsięwzięcie 2.2. Wspieranie inicjatyw z zakresu gospodarki społecznej i przedsiębiorczości społecznej oraz podmiotów ekonomii społecznej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492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  <w:tcBorders>
              <w:bottom w:val="single" w:sz="4" w:space="0" w:color="auto"/>
            </w:tcBorders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Style w:val="im"/>
                <w:rFonts w:asciiTheme="minorHAnsi" w:hAnsiTheme="minorHAnsi"/>
                <w:bCs/>
                <w:sz w:val="21"/>
                <w:szCs w:val="21"/>
              </w:rPr>
              <w:t xml:space="preserve">Typ projektu 2.2.1. Działania promujące ideę ekonomii społecznej (ES), pobudzające zainteresowanie sektorem ES, budowanie </w:t>
            </w:r>
            <w:proofErr w:type="spellStart"/>
            <w:r w:rsidRPr="004F49D2">
              <w:rPr>
                <w:rStyle w:val="im"/>
                <w:rFonts w:asciiTheme="minorHAnsi" w:hAnsiTheme="minorHAnsi"/>
                <w:bCs/>
                <w:sz w:val="21"/>
                <w:szCs w:val="21"/>
              </w:rPr>
              <w:t>partnerstw</w:t>
            </w:r>
            <w:proofErr w:type="spellEnd"/>
            <w:r w:rsidRPr="004F49D2">
              <w:rPr>
                <w:rStyle w:val="im"/>
                <w:rFonts w:asciiTheme="minorHAnsi" w:hAnsiTheme="minorHAnsi"/>
                <w:bCs/>
                <w:sz w:val="21"/>
                <w:szCs w:val="21"/>
              </w:rPr>
              <w:t xml:space="preserve"> na rzecz ES (działania animacyjne, wspierające)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F49D2" w:rsidTr="009016AE">
        <w:trPr>
          <w:trHeight w:val="780"/>
        </w:trPr>
        <w:tc>
          <w:tcPr>
            <w:tcW w:w="4065" w:type="dxa"/>
            <w:vMerge w:val="restart"/>
          </w:tcPr>
          <w:p w:rsidR="004F49D2" w:rsidRPr="00065B60" w:rsidRDefault="004F49D2" w:rsidP="004F7251">
            <w:pPr>
              <w:pStyle w:val="NormalnyWeb"/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[W przypadku gdyby </w:t>
            </w:r>
            <w:proofErr w:type="spellStart"/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projekt</w:t>
            </w:r>
            <w:proofErr w:type="spellEnd"/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nie wpisywał się w proponowane cele, przedsięwzięcia i typy projektów to prosimy o przedstawienie uwag do nich w odrębnej ankiecie</w:t>
            </w:r>
            <w:r w:rsidR="004F72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</w:t>
            </w: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(dostępnej na stronie internetowej www.lgd.grudziadz.pl)</w:t>
            </w:r>
            <w:r w:rsidR="004F72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oraz</w:t>
            </w: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wskazanie</w:t>
            </w:r>
            <w:r w:rsidR="004F72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br/>
            </w: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w niniejszej fiszce projektowej</w:t>
            </w:r>
            <w:r w:rsidR="004F72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</w:t>
            </w: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w ramach jakiego celu głównego, celu szczegółowego, przedsięwzięcia oraz typu projektu mógłby być realizowana zgłaszana propozycja projektu.] </w:t>
            </w:r>
          </w:p>
        </w:tc>
        <w:tc>
          <w:tcPr>
            <w:tcW w:w="10331" w:type="dxa"/>
            <w:shd w:val="clear" w:color="auto" w:fill="C5E0B3" w:themeFill="accent6" w:themeFillTint="66"/>
          </w:tcPr>
          <w:p w:rsidR="004F49D2" w:rsidRPr="004F49D2" w:rsidRDefault="004F49D2" w:rsidP="006C43F2">
            <w:pPr>
              <w:pStyle w:val="NormalnyWeb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4F49D2">
              <w:rPr>
                <w:rFonts w:asciiTheme="minorHAnsi" w:hAnsiTheme="minorHAnsi" w:cs="Arial"/>
                <w:b/>
                <w:sz w:val="21"/>
                <w:szCs w:val="21"/>
              </w:rPr>
              <w:t>Cel ogólny:</w:t>
            </w:r>
          </w:p>
        </w:tc>
        <w:tc>
          <w:tcPr>
            <w:tcW w:w="1129" w:type="dxa"/>
          </w:tcPr>
          <w:p w:rsidR="004F49D2" w:rsidRDefault="004F49D2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840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4F49D2">
              <w:rPr>
                <w:rFonts w:asciiTheme="minorHAnsi" w:hAnsiTheme="minorHAnsi" w:cs="Arial"/>
                <w:b/>
                <w:sz w:val="21"/>
                <w:szCs w:val="21"/>
              </w:rPr>
              <w:t>Cel szczegółowy: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307BB" w:rsidTr="009016AE">
        <w:trPr>
          <w:trHeight w:val="345"/>
        </w:trPr>
        <w:tc>
          <w:tcPr>
            <w:tcW w:w="4065" w:type="dxa"/>
            <w:vMerge/>
          </w:tcPr>
          <w:p w:rsidR="007307BB" w:rsidRPr="00065B60" w:rsidRDefault="007307BB" w:rsidP="008853F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  <w:shd w:val="clear" w:color="auto" w:fill="auto"/>
          </w:tcPr>
          <w:p w:rsidR="007307BB" w:rsidRPr="004F49D2" w:rsidRDefault="007307BB" w:rsidP="006C43F2">
            <w:pPr>
              <w:pStyle w:val="NormalnyWeb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4F49D2">
              <w:rPr>
                <w:rFonts w:asciiTheme="minorHAnsi" w:hAnsiTheme="minorHAnsi" w:cs="Arial"/>
                <w:b/>
                <w:sz w:val="21"/>
                <w:szCs w:val="21"/>
              </w:rPr>
              <w:t xml:space="preserve">Typ projektu: </w:t>
            </w:r>
          </w:p>
        </w:tc>
        <w:tc>
          <w:tcPr>
            <w:tcW w:w="1129" w:type="dxa"/>
          </w:tcPr>
          <w:p w:rsidR="007307BB" w:rsidRDefault="007307BB" w:rsidP="006C43F2">
            <w:pPr>
              <w:pStyle w:val="NormalnyWeb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25749" w:rsidTr="009016AE">
        <w:tc>
          <w:tcPr>
            <w:tcW w:w="4065" w:type="dxa"/>
          </w:tcPr>
          <w:p w:rsidR="00C25749" w:rsidRPr="00065B60" w:rsidRDefault="00C36C71" w:rsidP="00E51A05">
            <w:pPr>
              <w:pStyle w:val="NormalnyWeb"/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Opis projektu (krótkie przedstawienie proponowanych działań w ramach projektu)</w:t>
            </w:r>
          </w:p>
        </w:tc>
        <w:tc>
          <w:tcPr>
            <w:tcW w:w="11460" w:type="dxa"/>
            <w:gridSpan w:val="2"/>
          </w:tcPr>
          <w:p w:rsidR="00E0766E" w:rsidRDefault="00E0766E" w:rsidP="006C43F2">
            <w:pPr>
              <w:pStyle w:val="NormalnyWeb"/>
              <w:rPr>
                <w:rFonts w:asciiTheme="minorHAnsi" w:hAnsiTheme="minorHAnsi" w:cs="Arial"/>
                <w:sz w:val="21"/>
                <w:szCs w:val="21"/>
              </w:rPr>
            </w:pPr>
          </w:p>
          <w:p w:rsidR="004722A1" w:rsidRDefault="004722A1" w:rsidP="006C43F2">
            <w:pPr>
              <w:pStyle w:val="NormalnyWeb"/>
              <w:rPr>
                <w:rFonts w:asciiTheme="minorHAnsi" w:hAnsiTheme="minorHAnsi" w:cs="Arial"/>
                <w:sz w:val="21"/>
                <w:szCs w:val="21"/>
              </w:rPr>
            </w:pPr>
          </w:p>
          <w:p w:rsidR="004722A1" w:rsidRDefault="004722A1" w:rsidP="006C43F2">
            <w:pPr>
              <w:pStyle w:val="NormalnyWeb"/>
              <w:rPr>
                <w:rFonts w:asciiTheme="minorHAnsi" w:hAnsiTheme="minorHAnsi" w:cs="Arial"/>
                <w:sz w:val="21"/>
                <w:szCs w:val="21"/>
              </w:rPr>
            </w:pPr>
          </w:p>
          <w:p w:rsidR="004722A1" w:rsidRPr="004F49D2" w:rsidRDefault="004722A1" w:rsidP="006C43F2">
            <w:pPr>
              <w:pStyle w:val="NormalnyWeb"/>
              <w:rPr>
                <w:rFonts w:asciiTheme="minorHAnsi" w:hAnsiTheme="minorHAnsi" w:cs="Arial"/>
                <w:sz w:val="21"/>
                <w:szCs w:val="21"/>
              </w:rPr>
            </w:pPr>
          </w:p>
          <w:p w:rsidR="00FE6CDE" w:rsidRDefault="00FE6CDE" w:rsidP="006C43F2">
            <w:pPr>
              <w:pStyle w:val="NormalnyWeb"/>
              <w:rPr>
                <w:rFonts w:asciiTheme="minorHAnsi" w:hAnsiTheme="minorHAnsi" w:cs="Arial"/>
                <w:sz w:val="21"/>
                <w:szCs w:val="21"/>
              </w:rPr>
            </w:pPr>
          </w:p>
          <w:p w:rsidR="004F7251" w:rsidRPr="004F49D2" w:rsidRDefault="004F7251" w:rsidP="006C43F2">
            <w:pPr>
              <w:pStyle w:val="NormalnyWeb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0ABD" w:rsidTr="009016AE">
        <w:trPr>
          <w:trHeight w:val="255"/>
        </w:trPr>
        <w:tc>
          <w:tcPr>
            <w:tcW w:w="4065" w:type="dxa"/>
            <w:vMerge w:val="restart"/>
          </w:tcPr>
          <w:p w:rsidR="00BE0ABD" w:rsidRPr="00065B60" w:rsidRDefault="00EE2228" w:rsidP="00EE2228">
            <w:pPr>
              <w:pStyle w:val="NormalnyWeb"/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lastRenderedPageBreak/>
              <w:t>Jakie będą planowane efekty realizacji projektu (programu)?</w:t>
            </w:r>
          </w:p>
        </w:tc>
        <w:tc>
          <w:tcPr>
            <w:tcW w:w="11460" w:type="dxa"/>
            <w:gridSpan w:val="2"/>
            <w:shd w:val="clear" w:color="auto" w:fill="D9D9D9" w:themeFill="background1" w:themeFillShade="D9"/>
          </w:tcPr>
          <w:p w:rsidR="00BE0ABD" w:rsidRPr="004F49D2" w:rsidRDefault="00BE0ABD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 w:cs="Arial"/>
                <w:sz w:val="21"/>
                <w:szCs w:val="21"/>
              </w:rPr>
              <w:t>Wskaźniki rezultatu bezpośredniego</w:t>
            </w:r>
          </w:p>
        </w:tc>
      </w:tr>
      <w:tr w:rsidR="00BE0ABD" w:rsidTr="009016AE">
        <w:trPr>
          <w:trHeight w:val="285"/>
        </w:trPr>
        <w:tc>
          <w:tcPr>
            <w:tcW w:w="4065" w:type="dxa"/>
            <w:vMerge/>
          </w:tcPr>
          <w:p w:rsidR="00BE0ABD" w:rsidRPr="00065B60" w:rsidRDefault="00BE0ABD" w:rsidP="0058755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</w:tcPr>
          <w:p w:rsidR="00BE0ABD" w:rsidRPr="004F49D2" w:rsidRDefault="00BE0ABD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 w:cs="Arial"/>
                <w:sz w:val="21"/>
                <w:szCs w:val="21"/>
              </w:rPr>
              <w:t>Liczba osób zagrożonych ubóstwem lub wykluczeniem społecznym, poszukujących pracy po opuszczeniu programu</w:t>
            </w:r>
          </w:p>
        </w:tc>
        <w:tc>
          <w:tcPr>
            <w:tcW w:w="1129" w:type="dxa"/>
          </w:tcPr>
          <w:p w:rsidR="00BE0ABD" w:rsidRPr="006C43F2" w:rsidRDefault="00BE0ABD" w:rsidP="006C43F2">
            <w:pPr>
              <w:pStyle w:val="NormalnyWeb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ABD" w:rsidTr="009016AE">
        <w:trPr>
          <w:trHeight w:val="270"/>
        </w:trPr>
        <w:tc>
          <w:tcPr>
            <w:tcW w:w="4065" w:type="dxa"/>
            <w:vMerge/>
          </w:tcPr>
          <w:p w:rsidR="00BE0ABD" w:rsidRPr="00065B60" w:rsidRDefault="00BE0ABD" w:rsidP="0058755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</w:tcPr>
          <w:p w:rsidR="00BE0ABD" w:rsidRPr="004F49D2" w:rsidRDefault="00BE0ABD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 w:cs="Arial"/>
                <w:sz w:val="21"/>
                <w:szCs w:val="21"/>
              </w:rPr>
              <w:t>Liczba osób zagrożonych ubóstwem lub wykluczeniem społecznym pracujących po opuszczeniu programu (łącznie</w:t>
            </w:r>
            <w:r w:rsidR="006C43F2" w:rsidRPr="004F49D2">
              <w:rPr>
                <w:rFonts w:asciiTheme="minorHAnsi" w:hAnsiTheme="minorHAnsi" w:cs="Arial"/>
                <w:sz w:val="21"/>
                <w:szCs w:val="21"/>
              </w:rPr>
              <w:br/>
            </w:r>
            <w:r w:rsidRPr="004F49D2">
              <w:rPr>
                <w:rFonts w:asciiTheme="minorHAnsi" w:hAnsiTheme="minorHAnsi" w:cs="Arial"/>
                <w:sz w:val="21"/>
                <w:szCs w:val="21"/>
              </w:rPr>
              <w:t>z pracującymi na własny rachunek)</w:t>
            </w:r>
          </w:p>
        </w:tc>
        <w:tc>
          <w:tcPr>
            <w:tcW w:w="1129" w:type="dxa"/>
          </w:tcPr>
          <w:p w:rsidR="00BE0ABD" w:rsidRPr="006C43F2" w:rsidRDefault="00BE0ABD" w:rsidP="006C43F2">
            <w:pPr>
              <w:pStyle w:val="NormalnyWeb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ABD" w:rsidTr="009016AE">
        <w:trPr>
          <w:trHeight w:val="240"/>
        </w:trPr>
        <w:tc>
          <w:tcPr>
            <w:tcW w:w="4065" w:type="dxa"/>
            <w:vMerge/>
          </w:tcPr>
          <w:p w:rsidR="00BE0ABD" w:rsidRPr="00065B60" w:rsidRDefault="00BE0ABD" w:rsidP="0058755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</w:tcPr>
          <w:p w:rsidR="00BE0ABD" w:rsidRPr="004F49D2" w:rsidRDefault="00BE0ABD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 w:cs="Arial"/>
                <w:sz w:val="21"/>
                <w:szCs w:val="21"/>
              </w:rPr>
              <w:t>Liczba osób zagrożonych ubóstwem lub wykluczeniem społecznym, u których wzrosła aktywność społeczna</w:t>
            </w:r>
            <w:r w:rsidR="00FE6CDE" w:rsidRPr="004F49D2">
              <w:rPr>
                <w:rFonts w:asciiTheme="minorHAnsi" w:hAnsiTheme="minorHAnsi" w:cs="Arial"/>
                <w:b/>
                <w:sz w:val="21"/>
                <w:szCs w:val="21"/>
              </w:rPr>
              <w:t>*</w:t>
            </w:r>
          </w:p>
        </w:tc>
        <w:tc>
          <w:tcPr>
            <w:tcW w:w="1129" w:type="dxa"/>
          </w:tcPr>
          <w:p w:rsidR="00BE0ABD" w:rsidRPr="006C43F2" w:rsidRDefault="00BE0ABD" w:rsidP="006C43F2">
            <w:pPr>
              <w:pStyle w:val="NormalnyWeb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ABD" w:rsidTr="009016AE">
        <w:trPr>
          <w:trHeight w:val="285"/>
        </w:trPr>
        <w:tc>
          <w:tcPr>
            <w:tcW w:w="4065" w:type="dxa"/>
            <w:vMerge/>
          </w:tcPr>
          <w:p w:rsidR="00BE0ABD" w:rsidRPr="00065B60" w:rsidRDefault="00BE0ABD" w:rsidP="0058755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</w:tcPr>
          <w:p w:rsidR="00BE0ABD" w:rsidRPr="004F49D2" w:rsidRDefault="00BE0ABD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 w:cs="Arial"/>
                <w:sz w:val="21"/>
                <w:szCs w:val="21"/>
              </w:rPr>
              <w:t>Inny wskaźnik</w:t>
            </w:r>
            <w:r w:rsidR="00D55AAB" w:rsidRPr="004F49D2">
              <w:rPr>
                <w:rFonts w:asciiTheme="minorHAnsi" w:hAnsiTheme="minorHAnsi" w:cs="Arial"/>
                <w:sz w:val="21"/>
                <w:szCs w:val="21"/>
              </w:rPr>
              <w:t xml:space="preserve"> specyficzny dla projektu</w:t>
            </w:r>
            <w:r w:rsidRPr="004F49D2">
              <w:rPr>
                <w:rFonts w:asciiTheme="minorHAnsi" w:hAnsiTheme="minorHAnsi" w:cs="Arial"/>
                <w:sz w:val="21"/>
                <w:szCs w:val="21"/>
              </w:rPr>
              <w:t xml:space="preserve"> (wskazać jaki):</w:t>
            </w:r>
          </w:p>
        </w:tc>
        <w:tc>
          <w:tcPr>
            <w:tcW w:w="1129" w:type="dxa"/>
          </w:tcPr>
          <w:p w:rsidR="00BE0ABD" w:rsidRPr="006C43F2" w:rsidRDefault="00BE0ABD" w:rsidP="006C43F2">
            <w:pPr>
              <w:pStyle w:val="NormalnyWeb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ABD" w:rsidTr="009016AE">
        <w:trPr>
          <w:trHeight w:val="285"/>
        </w:trPr>
        <w:tc>
          <w:tcPr>
            <w:tcW w:w="4065" w:type="dxa"/>
            <w:vMerge/>
          </w:tcPr>
          <w:p w:rsidR="00BE0ABD" w:rsidRPr="00065B60" w:rsidRDefault="00BE0ABD" w:rsidP="0058755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460" w:type="dxa"/>
            <w:gridSpan w:val="2"/>
            <w:shd w:val="clear" w:color="auto" w:fill="D9D9D9" w:themeFill="background1" w:themeFillShade="D9"/>
          </w:tcPr>
          <w:p w:rsidR="00BE0ABD" w:rsidRPr="004F49D2" w:rsidRDefault="00BE0ABD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 w:cs="Arial"/>
                <w:sz w:val="21"/>
                <w:szCs w:val="21"/>
              </w:rPr>
              <w:t>Wskaźniki produktu</w:t>
            </w:r>
          </w:p>
        </w:tc>
      </w:tr>
      <w:tr w:rsidR="00BE0ABD" w:rsidTr="009016AE">
        <w:trPr>
          <w:trHeight w:val="270"/>
        </w:trPr>
        <w:tc>
          <w:tcPr>
            <w:tcW w:w="4065" w:type="dxa"/>
            <w:vMerge/>
          </w:tcPr>
          <w:p w:rsidR="00BE0ABD" w:rsidRPr="00065B60" w:rsidRDefault="00BE0ABD" w:rsidP="0058755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</w:tcPr>
          <w:p w:rsidR="00BE0ABD" w:rsidRPr="004F49D2" w:rsidRDefault="00BE0ABD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 w:cs="Arial"/>
                <w:sz w:val="21"/>
                <w:szCs w:val="21"/>
              </w:rPr>
              <w:t>Liczba osób zagrożonych ubóstwem lub wykluczeniem społecznym objętych wsparciem w programie</w:t>
            </w:r>
          </w:p>
        </w:tc>
        <w:tc>
          <w:tcPr>
            <w:tcW w:w="1129" w:type="dxa"/>
          </w:tcPr>
          <w:p w:rsidR="00BE0ABD" w:rsidRPr="006C43F2" w:rsidRDefault="00BE0ABD" w:rsidP="006C43F2">
            <w:pPr>
              <w:pStyle w:val="NormalnyWeb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ABD" w:rsidTr="009016AE">
        <w:trPr>
          <w:trHeight w:val="255"/>
        </w:trPr>
        <w:tc>
          <w:tcPr>
            <w:tcW w:w="4065" w:type="dxa"/>
            <w:vMerge/>
          </w:tcPr>
          <w:p w:rsidR="00BE0ABD" w:rsidRPr="00065B60" w:rsidRDefault="00BE0ABD" w:rsidP="00587554">
            <w:pPr>
              <w:pStyle w:val="NormalnyWeb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331" w:type="dxa"/>
          </w:tcPr>
          <w:p w:rsidR="00BE0ABD" w:rsidRPr="004F49D2" w:rsidRDefault="00BE0ABD" w:rsidP="006C43F2">
            <w:pPr>
              <w:pStyle w:val="NormalnyWeb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4F49D2">
              <w:rPr>
                <w:rFonts w:asciiTheme="minorHAnsi" w:hAnsiTheme="minorHAnsi" w:cs="Arial"/>
                <w:sz w:val="21"/>
                <w:szCs w:val="21"/>
              </w:rPr>
              <w:t xml:space="preserve">Inny wskaźnik </w:t>
            </w:r>
            <w:r w:rsidR="00D55AAB" w:rsidRPr="004F49D2">
              <w:rPr>
                <w:rFonts w:asciiTheme="minorHAnsi" w:hAnsiTheme="minorHAnsi" w:cs="Arial"/>
                <w:sz w:val="21"/>
                <w:szCs w:val="21"/>
              </w:rPr>
              <w:t xml:space="preserve">specyficzny dla projektu </w:t>
            </w:r>
            <w:r w:rsidRPr="004F49D2">
              <w:rPr>
                <w:rFonts w:asciiTheme="minorHAnsi" w:hAnsiTheme="minorHAnsi" w:cs="Arial"/>
                <w:sz w:val="21"/>
                <w:szCs w:val="21"/>
              </w:rPr>
              <w:t>(wskazać jaki):</w:t>
            </w:r>
          </w:p>
        </w:tc>
        <w:tc>
          <w:tcPr>
            <w:tcW w:w="1129" w:type="dxa"/>
          </w:tcPr>
          <w:p w:rsidR="00BE0ABD" w:rsidRPr="006C43F2" w:rsidRDefault="00BE0ABD" w:rsidP="006C43F2">
            <w:pPr>
              <w:pStyle w:val="NormalnyWeb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766E" w:rsidTr="009016AE">
        <w:trPr>
          <w:trHeight w:val="255"/>
        </w:trPr>
        <w:tc>
          <w:tcPr>
            <w:tcW w:w="14396" w:type="dxa"/>
            <w:gridSpan w:val="2"/>
          </w:tcPr>
          <w:p w:rsidR="009016AE" w:rsidRDefault="00E0766E" w:rsidP="009016AE">
            <w:pPr>
              <w:pStyle w:val="NormalnyWeb"/>
              <w:spacing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Wstępnie szacowane koszty</w:t>
            </w:r>
            <w:r w:rsidR="009016AE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projektu</w:t>
            </w: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(kwota brutto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w zł; maksymalnie 50 tys. zł w przypadku projektów zakładających wyłącznie wzrost aktywności społecznej lub 150 tys. zł</w:t>
            </w:r>
            <w:r w:rsidR="009016AE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w przypadku projektów zakładających efektywność zatrudnieniową]</w:t>
            </w:r>
          </w:p>
          <w:p w:rsidR="009016AE" w:rsidRPr="006C43F2" w:rsidRDefault="009016AE" w:rsidP="00EE2228">
            <w:pPr>
              <w:pStyle w:val="NormalnyWeb"/>
              <w:spacing w:before="0" w:before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Uwaga: maksymalny % poziom dofinansowania projektu (kwota wsparcia w ra</w:t>
            </w:r>
            <w:r w:rsidR="00EE2228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mach LSR): 9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5%</w:t>
            </w:r>
            <w:r w:rsidRPr="009016AE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1129" w:type="dxa"/>
          </w:tcPr>
          <w:p w:rsidR="00E0766E" w:rsidRPr="006C43F2" w:rsidRDefault="00E0766E" w:rsidP="006C43F2">
            <w:pPr>
              <w:pStyle w:val="NormalnyWeb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16AE" w:rsidTr="009016AE">
        <w:trPr>
          <w:trHeight w:val="255"/>
        </w:trPr>
        <w:tc>
          <w:tcPr>
            <w:tcW w:w="4065" w:type="dxa"/>
          </w:tcPr>
          <w:p w:rsidR="009016AE" w:rsidRPr="00065B60" w:rsidRDefault="009016AE" w:rsidP="004F49D2">
            <w:pPr>
              <w:pStyle w:val="NormalnyWeb"/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Wstępnie szacowany termin realizacji (co najmniej wskazanie roku realizacji)</w:t>
            </w:r>
          </w:p>
        </w:tc>
        <w:tc>
          <w:tcPr>
            <w:tcW w:w="11460" w:type="dxa"/>
            <w:gridSpan w:val="2"/>
          </w:tcPr>
          <w:p w:rsidR="009016AE" w:rsidRPr="006C43F2" w:rsidRDefault="009016AE" w:rsidP="006C43F2">
            <w:pPr>
              <w:pStyle w:val="NormalnyWeb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1A05" w:rsidTr="009016AE">
        <w:trPr>
          <w:trHeight w:val="255"/>
        </w:trPr>
        <w:tc>
          <w:tcPr>
            <w:tcW w:w="4065" w:type="dxa"/>
          </w:tcPr>
          <w:p w:rsidR="00E51A05" w:rsidRPr="00065B60" w:rsidRDefault="00E51A05" w:rsidP="00E51A0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Czy </w:t>
            </w:r>
            <w:proofErr w:type="spellStart"/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projekt</w:t>
            </w:r>
            <w:proofErr w:type="spellEnd"/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będzie realizowany we współpracy z partnerami?</w:t>
            </w:r>
          </w:p>
          <w:p w:rsidR="00E51A05" w:rsidRPr="00065B60" w:rsidRDefault="00E51A05" w:rsidP="00A1712E">
            <w:pPr>
              <w:pStyle w:val="NormalnyWeb"/>
              <w:spacing w:before="0" w:beforeAutospacing="0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065B60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TAK (z jakimi?) / NIE</w:t>
            </w:r>
          </w:p>
        </w:tc>
        <w:tc>
          <w:tcPr>
            <w:tcW w:w="11460" w:type="dxa"/>
            <w:gridSpan w:val="2"/>
          </w:tcPr>
          <w:p w:rsidR="00E51A05" w:rsidRPr="006C43F2" w:rsidRDefault="00E51A05" w:rsidP="00E51A05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16AE" w:rsidTr="009016AE">
        <w:trPr>
          <w:trHeight w:val="255"/>
        </w:trPr>
        <w:tc>
          <w:tcPr>
            <w:tcW w:w="4065" w:type="dxa"/>
          </w:tcPr>
          <w:p w:rsidR="009016AE" w:rsidRDefault="009016AE" w:rsidP="00E51A0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UWAGI</w:t>
            </w:r>
          </w:p>
          <w:p w:rsidR="009016AE" w:rsidRPr="00065B60" w:rsidRDefault="009016AE" w:rsidP="00E51A0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460" w:type="dxa"/>
            <w:gridSpan w:val="2"/>
          </w:tcPr>
          <w:p w:rsidR="009016AE" w:rsidRPr="006C43F2" w:rsidRDefault="009016AE" w:rsidP="00E51A05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E6CDE" w:rsidRPr="009016AE" w:rsidRDefault="00FE6CDE" w:rsidP="00FE6CDE">
      <w:pPr>
        <w:spacing w:after="0" w:line="240" w:lineRule="auto"/>
        <w:rPr>
          <w:sz w:val="20"/>
          <w:szCs w:val="20"/>
          <w:u w:val="single"/>
        </w:rPr>
      </w:pPr>
      <w:r w:rsidRPr="009016AE">
        <w:rPr>
          <w:rFonts w:cs="Arial"/>
          <w:b/>
          <w:sz w:val="20"/>
          <w:szCs w:val="20"/>
        </w:rPr>
        <w:t>*</w:t>
      </w:r>
      <w:r w:rsidRPr="009016AE">
        <w:rPr>
          <w:rFonts w:cs="Arial"/>
          <w:sz w:val="20"/>
          <w:szCs w:val="20"/>
        </w:rPr>
        <w:t xml:space="preserve"> </w:t>
      </w:r>
      <w:r w:rsidRPr="009016AE">
        <w:rPr>
          <w:sz w:val="20"/>
          <w:szCs w:val="20"/>
          <w:u w:val="single"/>
        </w:rPr>
        <w:t>Definicja:</w:t>
      </w:r>
    </w:p>
    <w:p w:rsidR="00FE6CDE" w:rsidRPr="009016AE" w:rsidRDefault="00FE6CDE" w:rsidP="00FE6CDE">
      <w:pPr>
        <w:numPr>
          <w:ilvl w:val="0"/>
          <w:numId w:val="23"/>
        </w:num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>Oznacza liczbę uczestników projektu, którzy po zakończeniu udziału w projekcie:</w:t>
      </w:r>
    </w:p>
    <w:p w:rsidR="00FE6CDE" w:rsidRPr="009016AE" w:rsidRDefault="00FE6CDE" w:rsidP="00FE6CDE">
      <w:pPr>
        <w:numPr>
          <w:ilvl w:val="0"/>
          <w:numId w:val="24"/>
        </w:numPr>
        <w:spacing w:after="0" w:line="240" w:lineRule="auto"/>
        <w:ind w:left="851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 xml:space="preserve">dokonali postępu w procesie aktywizacji społecznej i zmniejszenia dystansu do zatrudnienia, przy czym postęp powinien być rozumiany w szczególności jako: </w:t>
      </w:r>
    </w:p>
    <w:p w:rsidR="00FE6CDE" w:rsidRPr="009016AE" w:rsidRDefault="00FE6CDE" w:rsidP="00FE6CDE">
      <w:pPr>
        <w:numPr>
          <w:ilvl w:val="0"/>
          <w:numId w:val="25"/>
        </w:numPr>
        <w:spacing w:after="0" w:line="240" w:lineRule="auto"/>
        <w:ind w:left="1418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 xml:space="preserve">rozpoczęcie nauki, </w:t>
      </w:r>
    </w:p>
    <w:p w:rsidR="00FE6CDE" w:rsidRPr="009016AE" w:rsidRDefault="00FE6CDE" w:rsidP="00FE6CDE">
      <w:pPr>
        <w:numPr>
          <w:ilvl w:val="0"/>
          <w:numId w:val="25"/>
        </w:numPr>
        <w:spacing w:after="0" w:line="240" w:lineRule="auto"/>
        <w:ind w:left="1418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>wzmocnienie motywacji do pracy po projekcie,</w:t>
      </w:r>
    </w:p>
    <w:p w:rsidR="00FE6CDE" w:rsidRPr="009016AE" w:rsidRDefault="00FE6CDE" w:rsidP="00FE6CDE">
      <w:pPr>
        <w:numPr>
          <w:ilvl w:val="0"/>
          <w:numId w:val="25"/>
        </w:numPr>
        <w:spacing w:after="0" w:line="240" w:lineRule="auto"/>
        <w:ind w:left="1418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>zwiększenie pewności siebie i własnych umiejętności,</w:t>
      </w:r>
    </w:p>
    <w:p w:rsidR="00FE6CDE" w:rsidRPr="009016AE" w:rsidRDefault="00FE6CDE" w:rsidP="00FE6CDE">
      <w:pPr>
        <w:numPr>
          <w:ilvl w:val="0"/>
          <w:numId w:val="25"/>
        </w:numPr>
        <w:spacing w:after="0" w:line="240" w:lineRule="auto"/>
        <w:ind w:left="1418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>poprawa umiejętności rozwiązywania pojawiających się problemów,</w:t>
      </w:r>
    </w:p>
    <w:p w:rsidR="00FE6CDE" w:rsidRPr="009016AE" w:rsidRDefault="00FE6CDE" w:rsidP="00FE6CDE">
      <w:pPr>
        <w:numPr>
          <w:ilvl w:val="0"/>
          <w:numId w:val="25"/>
        </w:numPr>
        <w:spacing w:after="0" w:line="240" w:lineRule="auto"/>
        <w:ind w:left="1418"/>
        <w:jc w:val="both"/>
        <w:rPr>
          <w:rFonts w:cs="Arial"/>
          <w:sz w:val="20"/>
          <w:szCs w:val="20"/>
          <w:u w:val="single"/>
        </w:rPr>
      </w:pPr>
      <w:r w:rsidRPr="009016AE">
        <w:rPr>
          <w:rFonts w:cs="Arial"/>
          <w:sz w:val="20"/>
          <w:szCs w:val="20"/>
        </w:rPr>
        <w:t>podjęcie wolontariatu,</w:t>
      </w:r>
    </w:p>
    <w:p w:rsidR="00FE6CDE" w:rsidRPr="009016AE" w:rsidRDefault="00FE6CDE" w:rsidP="00FE6CDE">
      <w:pPr>
        <w:numPr>
          <w:ilvl w:val="0"/>
          <w:numId w:val="25"/>
        </w:numPr>
        <w:spacing w:after="0" w:line="240" w:lineRule="auto"/>
        <w:ind w:left="1418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>poprawa stanu zdrowia,</w:t>
      </w:r>
    </w:p>
    <w:p w:rsidR="00FE6CDE" w:rsidRPr="009016AE" w:rsidRDefault="00FE6CDE" w:rsidP="00FE6CDE">
      <w:pPr>
        <w:numPr>
          <w:ilvl w:val="0"/>
          <w:numId w:val="25"/>
        </w:numPr>
        <w:spacing w:after="0" w:line="240" w:lineRule="auto"/>
        <w:ind w:left="1418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>zwiększenie aktywności w środowisku lokalnym</w:t>
      </w:r>
    </w:p>
    <w:p w:rsidR="00FE6CDE" w:rsidRPr="009016AE" w:rsidRDefault="00FE6CDE" w:rsidP="00FE6CDE">
      <w:pPr>
        <w:numPr>
          <w:ilvl w:val="0"/>
          <w:numId w:val="25"/>
        </w:numPr>
        <w:spacing w:after="0" w:line="240" w:lineRule="auto"/>
        <w:ind w:left="1418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>ograniczenie nałogów,</w:t>
      </w:r>
    </w:p>
    <w:p w:rsidR="00FE6CDE" w:rsidRPr="009016AE" w:rsidRDefault="00FE6CDE" w:rsidP="00FE6CDE">
      <w:pPr>
        <w:numPr>
          <w:ilvl w:val="0"/>
          <w:numId w:val="25"/>
        </w:numPr>
        <w:spacing w:after="0" w:line="240" w:lineRule="auto"/>
        <w:ind w:left="1418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 xml:space="preserve">doświadczenie widocznej poprawy w funkcjonowaniu (w przypadku osób z </w:t>
      </w:r>
      <w:proofErr w:type="spellStart"/>
      <w:r w:rsidRPr="009016AE">
        <w:rPr>
          <w:rFonts w:cs="Arial"/>
          <w:sz w:val="20"/>
          <w:szCs w:val="20"/>
        </w:rPr>
        <w:t>niepełnosprawnościami</w:t>
      </w:r>
      <w:proofErr w:type="spellEnd"/>
      <w:r w:rsidRPr="009016AE">
        <w:rPr>
          <w:rFonts w:cs="Arial"/>
          <w:sz w:val="20"/>
          <w:szCs w:val="20"/>
        </w:rPr>
        <w:t>).</w:t>
      </w:r>
    </w:p>
    <w:p w:rsidR="00FE6CDE" w:rsidRPr="009016AE" w:rsidRDefault="00FE6CDE" w:rsidP="00FE6CDE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 xml:space="preserve">lub </w:t>
      </w:r>
    </w:p>
    <w:p w:rsidR="00FE6CDE" w:rsidRPr="009016AE" w:rsidRDefault="00FE6CDE" w:rsidP="00FE6CDE">
      <w:pPr>
        <w:numPr>
          <w:ilvl w:val="0"/>
          <w:numId w:val="24"/>
        </w:numPr>
        <w:spacing w:after="0" w:line="240" w:lineRule="auto"/>
        <w:ind w:left="851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>podjęli dalszą aktywizację w formie, która:</w:t>
      </w:r>
    </w:p>
    <w:p w:rsidR="00FE6CDE" w:rsidRPr="009016AE" w:rsidRDefault="00FE6CDE" w:rsidP="00FE6CDE">
      <w:pPr>
        <w:numPr>
          <w:ilvl w:val="0"/>
          <w:numId w:val="26"/>
        </w:numPr>
        <w:spacing w:after="0" w:line="240" w:lineRule="auto"/>
        <w:ind w:left="1418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>obrazuje postęp w procesie aktywizacji społecznej i zmniejsza dystans do zatrudnienia,</w:t>
      </w:r>
    </w:p>
    <w:p w:rsidR="00FE6CDE" w:rsidRPr="009016AE" w:rsidRDefault="00FE6CDE" w:rsidP="00FE6CDE">
      <w:pPr>
        <w:numPr>
          <w:ilvl w:val="0"/>
          <w:numId w:val="26"/>
        </w:numPr>
        <w:spacing w:after="0" w:line="240" w:lineRule="auto"/>
        <w:ind w:left="1418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>nie jest tożsama z formą aktywizacji, którą uczestnik projektu otrzymywał przed projektem,</w:t>
      </w:r>
    </w:p>
    <w:p w:rsidR="00FE6CDE" w:rsidRPr="009016AE" w:rsidRDefault="00FE6CDE" w:rsidP="00FE6CDE">
      <w:pPr>
        <w:numPr>
          <w:ilvl w:val="0"/>
          <w:numId w:val="26"/>
        </w:numPr>
        <w:spacing w:after="0" w:line="240" w:lineRule="auto"/>
        <w:ind w:left="1418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lastRenderedPageBreak/>
        <w:t xml:space="preserve">nie jest tożsama z formą aktywizacji, którą uczestnik projektu otrzymywał w ramach projektu, chyba że nie jest ona finansowana ze środków EFS i że stanowi postęp </w:t>
      </w:r>
      <w:r w:rsidRPr="009016AE">
        <w:rPr>
          <w:rFonts w:cs="Arial"/>
          <w:sz w:val="20"/>
          <w:szCs w:val="20"/>
        </w:rPr>
        <w:br/>
        <w:t xml:space="preserve">w stosunku do sytuacji uczestnika projektu w momencie rozpoczęcia udziału w projekcie. </w:t>
      </w:r>
    </w:p>
    <w:p w:rsidR="00FE6CDE" w:rsidRPr="009016AE" w:rsidRDefault="00FE6CDE" w:rsidP="00FE6CDE">
      <w:pPr>
        <w:numPr>
          <w:ilvl w:val="0"/>
          <w:numId w:val="23"/>
        </w:num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>Wskaźnik jest mierzony w terminie do czterech tygodni następujących po zakończeniu udziału uczestnika w projekcie.</w:t>
      </w:r>
    </w:p>
    <w:p w:rsidR="00C25749" w:rsidRPr="009016AE" w:rsidRDefault="00FE6CDE" w:rsidP="00587554">
      <w:pPr>
        <w:numPr>
          <w:ilvl w:val="0"/>
          <w:numId w:val="23"/>
        </w:num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9016AE">
        <w:rPr>
          <w:rFonts w:cs="Arial"/>
          <w:sz w:val="20"/>
          <w:szCs w:val="20"/>
        </w:rPr>
        <w:t>Potwierdzenie osiągnięcia wskaźnika następuje na podstawie dokumentów potwierdzających postęp w procesie aktywizacji społecznej społeczno-zawodowej, np.: opinia psychologa, pedagoga, terapeuty, pracownika socjalnego o samodzielności odnosząca się do działań w pkt. 1a) potwierdzona m.in. zaświadczeniami z różnych instytucji /zaświadczenie o podjęciu nauki; zaświadczenie o podjęciu/ukończeniu terapii uzależnienia/ zaświadczenie o rozpoczęciu udziału w zajęciach w ramach CIS,</w:t>
      </w:r>
      <w:r w:rsidR="00AA231E" w:rsidRPr="009016AE">
        <w:rPr>
          <w:rFonts w:cs="Arial"/>
          <w:sz w:val="20"/>
          <w:szCs w:val="20"/>
        </w:rPr>
        <w:t xml:space="preserve"> </w:t>
      </w:r>
      <w:r w:rsidRPr="009016AE">
        <w:rPr>
          <w:rFonts w:cs="Arial"/>
          <w:sz w:val="20"/>
          <w:szCs w:val="20"/>
        </w:rPr>
        <w:t>KIS/ zaświadczenie o podjęciu wolontariatu.</w:t>
      </w:r>
    </w:p>
    <w:p w:rsidR="009016AE" w:rsidRDefault="009016AE" w:rsidP="009016AE">
      <w:pPr>
        <w:spacing w:after="0" w:line="240" w:lineRule="auto"/>
        <w:ind w:left="426"/>
        <w:jc w:val="both"/>
        <w:rPr>
          <w:rFonts w:cs="Arial"/>
          <w:sz w:val="18"/>
          <w:szCs w:val="18"/>
        </w:rPr>
      </w:pPr>
    </w:p>
    <w:p w:rsidR="009016AE" w:rsidRDefault="009016AE" w:rsidP="009016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016AE">
        <w:rPr>
          <w:rFonts w:cs="Arial"/>
          <w:b/>
          <w:sz w:val="18"/>
          <w:szCs w:val="18"/>
        </w:rPr>
        <w:t xml:space="preserve">** </w:t>
      </w:r>
      <w:r w:rsidRPr="00BD7984">
        <w:rPr>
          <w:rFonts w:eastAsia="Times New Roman" w:cs="Times New Roman"/>
          <w:sz w:val="20"/>
          <w:szCs w:val="20"/>
          <w:lang w:eastAsia="pl-PL"/>
        </w:rPr>
        <w:t xml:space="preserve">Wkład własny wnoszony jest przez </w:t>
      </w:r>
      <w:r>
        <w:rPr>
          <w:rFonts w:eastAsia="Times New Roman" w:cs="Times New Roman"/>
          <w:sz w:val="20"/>
          <w:szCs w:val="20"/>
          <w:lang w:eastAsia="pl-PL"/>
        </w:rPr>
        <w:t xml:space="preserve">podmiot, który będzie realizował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projekt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D7984">
        <w:rPr>
          <w:rFonts w:eastAsia="Times New Roman" w:cs="Times New Roman"/>
          <w:sz w:val="20"/>
          <w:szCs w:val="20"/>
          <w:lang w:eastAsia="pl-PL"/>
        </w:rPr>
        <w:t>i mo</w:t>
      </w:r>
      <w:r w:rsidRPr="00BD7984">
        <w:rPr>
          <w:rFonts w:eastAsia="Times New Roman" w:cs="Arial"/>
          <w:sz w:val="20"/>
          <w:szCs w:val="20"/>
          <w:lang w:eastAsia="pl-PL"/>
        </w:rPr>
        <w:t>ż</w:t>
      </w:r>
      <w:r w:rsidRPr="00BD7984">
        <w:rPr>
          <w:rFonts w:eastAsia="Times New Roman" w:cs="Times New Roman"/>
          <w:sz w:val="20"/>
          <w:szCs w:val="20"/>
          <w:lang w:eastAsia="pl-PL"/>
        </w:rPr>
        <w:t>e pochodzi</w:t>
      </w:r>
      <w:r w:rsidRPr="00BD7984">
        <w:rPr>
          <w:rFonts w:eastAsia="Times New Roman" w:cs="Arial"/>
          <w:sz w:val="20"/>
          <w:szCs w:val="20"/>
          <w:lang w:eastAsia="pl-PL"/>
        </w:rPr>
        <w:t>ć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BD7984">
        <w:rPr>
          <w:rFonts w:eastAsia="Times New Roman" w:cs="Times New Roman"/>
          <w:sz w:val="20"/>
          <w:szCs w:val="20"/>
          <w:lang w:eastAsia="pl-PL"/>
        </w:rPr>
        <w:t>z ró</w:t>
      </w:r>
      <w:r w:rsidRPr="00BD7984">
        <w:rPr>
          <w:rFonts w:eastAsia="Times New Roman" w:cs="Arial"/>
          <w:sz w:val="20"/>
          <w:szCs w:val="20"/>
          <w:lang w:eastAsia="pl-PL"/>
        </w:rPr>
        <w:t>ż</w:t>
      </w:r>
      <w:r w:rsidRPr="00BD7984">
        <w:rPr>
          <w:rFonts w:eastAsia="Times New Roman" w:cs="Times New Roman"/>
          <w:sz w:val="20"/>
          <w:szCs w:val="20"/>
          <w:lang w:eastAsia="pl-PL"/>
        </w:rPr>
        <w:t xml:space="preserve">nych </w:t>
      </w:r>
      <w:r w:rsidRPr="00BD7984">
        <w:rPr>
          <w:rFonts w:eastAsia="Times New Roman" w:cs="Arial"/>
          <w:sz w:val="20"/>
          <w:szCs w:val="20"/>
          <w:lang w:eastAsia="pl-PL"/>
        </w:rPr>
        <w:t>ź</w:t>
      </w:r>
      <w:r w:rsidRPr="00BD7984">
        <w:rPr>
          <w:rFonts w:eastAsia="Times New Roman" w:cs="Times New Roman"/>
          <w:sz w:val="20"/>
          <w:szCs w:val="20"/>
          <w:lang w:eastAsia="pl-PL"/>
        </w:rPr>
        <w:t>ródeł, w tym np. uczestników projektu, samorz</w:t>
      </w:r>
      <w:r w:rsidRPr="00BD7984">
        <w:rPr>
          <w:rFonts w:eastAsia="Times New Roman" w:cs="Arial"/>
          <w:sz w:val="20"/>
          <w:szCs w:val="20"/>
          <w:lang w:eastAsia="pl-PL"/>
        </w:rPr>
        <w:t>ą</w:t>
      </w:r>
      <w:r w:rsidRPr="00BD7984">
        <w:rPr>
          <w:rFonts w:eastAsia="Times New Roman" w:cs="Times New Roman"/>
          <w:sz w:val="20"/>
          <w:szCs w:val="20"/>
          <w:lang w:eastAsia="pl-PL"/>
        </w:rPr>
        <w:t>du lokalnego, strony trzeciej.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BD7984">
        <w:rPr>
          <w:rFonts w:eastAsia="Times New Roman" w:cs="Times New Roman"/>
          <w:sz w:val="20"/>
          <w:szCs w:val="20"/>
          <w:lang w:eastAsia="pl-PL"/>
        </w:rPr>
        <w:t>W przypadku projektów partnerskich, wkład finansowy mo</w:t>
      </w:r>
      <w:r w:rsidRPr="00BD7984">
        <w:rPr>
          <w:rFonts w:eastAsia="Times New Roman" w:cs="Arial"/>
          <w:sz w:val="20"/>
          <w:szCs w:val="20"/>
          <w:lang w:eastAsia="pl-PL"/>
        </w:rPr>
        <w:t>ż</w:t>
      </w:r>
      <w:r w:rsidRPr="00BD7984">
        <w:rPr>
          <w:rFonts w:eastAsia="Times New Roman" w:cs="Times New Roman"/>
          <w:sz w:val="20"/>
          <w:szCs w:val="20"/>
          <w:lang w:eastAsia="pl-PL"/>
        </w:rPr>
        <w:t>e pochodzi</w:t>
      </w:r>
      <w:r w:rsidRPr="00BD7984">
        <w:rPr>
          <w:rFonts w:eastAsia="Times New Roman" w:cs="Arial"/>
          <w:sz w:val="20"/>
          <w:szCs w:val="20"/>
          <w:lang w:eastAsia="pl-PL"/>
        </w:rPr>
        <w:t xml:space="preserve">ć </w:t>
      </w:r>
      <w:r w:rsidRPr="00BD7984">
        <w:rPr>
          <w:rFonts w:eastAsia="Times New Roman" w:cs="Times New Roman"/>
          <w:sz w:val="20"/>
          <w:szCs w:val="20"/>
          <w:lang w:eastAsia="pl-PL"/>
        </w:rPr>
        <w:t>od partnerów. Mo</w:t>
      </w:r>
      <w:r w:rsidRPr="00BD7984">
        <w:rPr>
          <w:rFonts w:eastAsia="Times New Roman" w:cs="Arial"/>
          <w:sz w:val="20"/>
          <w:szCs w:val="20"/>
          <w:lang w:eastAsia="pl-PL"/>
        </w:rPr>
        <w:t>ż</w:t>
      </w:r>
      <w:r w:rsidRPr="00BD7984">
        <w:rPr>
          <w:rFonts w:eastAsia="Times New Roman" w:cs="Times New Roman"/>
          <w:sz w:val="20"/>
          <w:szCs w:val="20"/>
          <w:lang w:eastAsia="pl-PL"/>
        </w:rPr>
        <w:t>liwe formy wnoszenia wkładu własnego:</w:t>
      </w:r>
    </w:p>
    <w:p w:rsidR="009016AE" w:rsidRDefault="009016AE" w:rsidP="009016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D7984">
        <w:rPr>
          <w:rFonts w:eastAsia="Times New Roman" w:cs="Times New Roman"/>
          <w:sz w:val="20"/>
          <w:szCs w:val="20"/>
          <w:lang w:eastAsia="pl-PL"/>
        </w:rPr>
        <w:t xml:space="preserve"> a) wkład niepieni</w:t>
      </w:r>
      <w:r w:rsidRPr="00BD7984">
        <w:rPr>
          <w:rFonts w:eastAsia="Times New Roman" w:cs="Arial"/>
          <w:sz w:val="20"/>
          <w:szCs w:val="20"/>
          <w:lang w:eastAsia="pl-PL"/>
        </w:rPr>
        <w:t>ęż</w:t>
      </w:r>
      <w:r w:rsidRPr="00BD7984">
        <w:rPr>
          <w:rFonts w:eastAsia="Times New Roman" w:cs="Times New Roman"/>
          <w:sz w:val="20"/>
          <w:szCs w:val="20"/>
          <w:lang w:eastAsia="pl-PL"/>
        </w:rPr>
        <w:t>ny, polega na wniesieniu (wykorzystaniu na rzecz projektu) nieruchomo</w:t>
      </w:r>
      <w:r w:rsidRPr="00BD7984">
        <w:rPr>
          <w:rFonts w:eastAsia="Times New Roman" w:cs="Arial"/>
          <w:sz w:val="20"/>
          <w:szCs w:val="20"/>
          <w:lang w:eastAsia="pl-PL"/>
        </w:rPr>
        <w:t>ś</w:t>
      </w:r>
      <w:r w:rsidRPr="00BD7984">
        <w:rPr>
          <w:rFonts w:eastAsia="Times New Roman" w:cs="Times New Roman"/>
          <w:sz w:val="20"/>
          <w:szCs w:val="20"/>
          <w:lang w:eastAsia="pl-PL"/>
        </w:rPr>
        <w:t>ci, urz</w:t>
      </w:r>
      <w:r w:rsidRPr="00BD7984">
        <w:rPr>
          <w:rFonts w:eastAsia="Times New Roman" w:cs="Arial"/>
          <w:sz w:val="20"/>
          <w:szCs w:val="20"/>
          <w:lang w:eastAsia="pl-PL"/>
        </w:rPr>
        <w:t>ą</w:t>
      </w:r>
      <w:r w:rsidRPr="00BD7984">
        <w:rPr>
          <w:rFonts w:eastAsia="Times New Roman" w:cs="Times New Roman"/>
          <w:sz w:val="20"/>
          <w:szCs w:val="20"/>
          <w:lang w:eastAsia="pl-PL"/>
        </w:rPr>
        <w:t>dze</w:t>
      </w:r>
      <w:r w:rsidRPr="00BD7984">
        <w:rPr>
          <w:rFonts w:eastAsia="Times New Roman" w:cs="Arial"/>
          <w:sz w:val="20"/>
          <w:szCs w:val="20"/>
          <w:lang w:eastAsia="pl-PL"/>
        </w:rPr>
        <w:t>ń</w:t>
      </w:r>
      <w:r w:rsidRPr="00BD7984">
        <w:rPr>
          <w:rFonts w:eastAsia="Times New Roman" w:cs="Times New Roman"/>
          <w:sz w:val="20"/>
          <w:szCs w:val="20"/>
          <w:lang w:eastAsia="pl-PL"/>
        </w:rPr>
        <w:t>, materiałów (surowców), warto</w:t>
      </w:r>
      <w:r w:rsidRPr="00BD7984">
        <w:rPr>
          <w:rFonts w:eastAsia="Times New Roman" w:cs="Arial"/>
          <w:sz w:val="20"/>
          <w:szCs w:val="20"/>
          <w:lang w:eastAsia="pl-PL"/>
        </w:rPr>
        <w:t>ś</w:t>
      </w:r>
      <w:r w:rsidRPr="00BD7984">
        <w:rPr>
          <w:rFonts w:eastAsia="Times New Roman" w:cs="Times New Roman"/>
          <w:sz w:val="20"/>
          <w:szCs w:val="20"/>
          <w:lang w:eastAsia="pl-PL"/>
        </w:rPr>
        <w:t>ci niematerialnych i prawnych, ekspertyz lub nieodpłatnej pracy wykonywanej przez wolontariuszy na podstawie ustawy z dnia 24 kwietnia 2003 r. o działalno</w:t>
      </w:r>
      <w:r w:rsidRPr="00BD7984">
        <w:rPr>
          <w:rFonts w:eastAsia="Times New Roman" w:cs="Arial"/>
          <w:sz w:val="20"/>
          <w:szCs w:val="20"/>
          <w:lang w:eastAsia="pl-PL"/>
        </w:rPr>
        <w:t>ś</w:t>
      </w:r>
      <w:r w:rsidRPr="00BD7984">
        <w:rPr>
          <w:rFonts w:eastAsia="Times New Roman" w:cs="Times New Roman"/>
          <w:sz w:val="20"/>
          <w:szCs w:val="20"/>
          <w:lang w:eastAsia="pl-PL"/>
        </w:rPr>
        <w:t>ci po</w:t>
      </w:r>
      <w:r w:rsidRPr="00BD7984">
        <w:rPr>
          <w:rFonts w:eastAsia="Times New Roman" w:cs="Arial"/>
          <w:sz w:val="20"/>
          <w:szCs w:val="20"/>
          <w:lang w:eastAsia="pl-PL"/>
        </w:rPr>
        <w:t>ż</w:t>
      </w:r>
      <w:r w:rsidRPr="00BD7984">
        <w:rPr>
          <w:rFonts w:eastAsia="Times New Roman" w:cs="Times New Roman"/>
          <w:sz w:val="20"/>
          <w:szCs w:val="20"/>
          <w:lang w:eastAsia="pl-PL"/>
        </w:rPr>
        <w:t>ytku publicznego i o wolontariacie, jak równie</w:t>
      </w:r>
      <w:r w:rsidRPr="00BD7984">
        <w:rPr>
          <w:rFonts w:eastAsia="Times New Roman" w:cs="Arial"/>
          <w:sz w:val="20"/>
          <w:szCs w:val="20"/>
          <w:lang w:eastAsia="pl-PL"/>
        </w:rPr>
        <w:t xml:space="preserve">ż </w:t>
      </w:r>
      <w:r w:rsidRPr="00BD7984">
        <w:rPr>
          <w:rFonts w:eastAsia="Times New Roman" w:cs="Times New Roman"/>
          <w:sz w:val="20"/>
          <w:szCs w:val="20"/>
          <w:lang w:eastAsia="pl-PL"/>
        </w:rPr>
        <w:t>wniesieniu przez stron</w:t>
      </w:r>
      <w:r w:rsidRPr="00BD7984">
        <w:rPr>
          <w:rFonts w:eastAsia="Times New Roman" w:cs="Arial"/>
          <w:sz w:val="20"/>
          <w:szCs w:val="20"/>
          <w:lang w:eastAsia="pl-PL"/>
        </w:rPr>
        <w:t xml:space="preserve">ę </w:t>
      </w:r>
      <w:r w:rsidRPr="00BD7984">
        <w:rPr>
          <w:rFonts w:eastAsia="Times New Roman" w:cs="Times New Roman"/>
          <w:sz w:val="20"/>
          <w:szCs w:val="20"/>
          <w:lang w:eastAsia="pl-PL"/>
        </w:rPr>
        <w:t>trzeci</w:t>
      </w:r>
      <w:r w:rsidRPr="00BD7984">
        <w:rPr>
          <w:rFonts w:eastAsia="Times New Roman" w:cs="Arial"/>
          <w:sz w:val="20"/>
          <w:szCs w:val="20"/>
          <w:lang w:eastAsia="pl-PL"/>
        </w:rPr>
        <w:t xml:space="preserve">ą </w:t>
      </w:r>
      <w:r w:rsidRPr="00BD7984">
        <w:rPr>
          <w:rFonts w:eastAsia="Times New Roman" w:cs="Times New Roman"/>
          <w:sz w:val="20"/>
          <w:szCs w:val="20"/>
          <w:lang w:eastAsia="pl-PL"/>
        </w:rPr>
        <w:t>dodatków lub wynagrodze</w:t>
      </w:r>
      <w:r w:rsidRPr="00BD7984">
        <w:rPr>
          <w:rFonts w:eastAsia="Times New Roman" w:cs="Arial"/>
          <w:sz w:val="20"/>
          <w:szCs w:val="20"/>
          <w:lang w:eastAsia="pl-PL"/>
        </w:rPr>
        <w:t>ń</w:t>
      </w:r>
      <w:r w:rsidRPr="00BD7984">
        <w:rPr>
          <w:rFonts w:eastAsia="Times New Roman" w:cs="Times New Roman"/>
          <w:sz w:val="20"/>
          <w:szCs w:val="20"/>
          <w:lang w:eastAsia="pl-PL"/>
        </w:rPr>
        <w:t>;</w:t>
      </w:r>
    </w:p>
    <w:p w:rsidR="009016AE" w:rsidRPr="00BD7984" w:rsidRDefault="009016AE" w:rsidP="009016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D7984">
        <w:rPr>
          <w:rFonts w:eastAsia="Times New Roman" w:cs="Times New Roman"/>
          <w:sz w:val="20"/>
          <w:szCs w:val="20"/>
          <w:lang w:eastAsia="pl-PL"/>
        </w:rPr>
        <w:t xml:space="preserve"> b) wkład finansowy. </w:t>
      </w:r>
    </w:p>
    <w:p w:rsidR="009016AE" w:rsidRPr="004722A1" w:rsidRDefault="009016AE" w:rsidP="009016AE">
      <w:pPr>
        <w:spacing w:after="0" w:line="240" w:lineRule="auto"/>
        <w:ind w:left="426"/>
        <w:jc w:val="both"/>
        <w:rPr>
          <w:rFonts w:cs="Arial"/>
          <w:sz w:val="18"/>
          <w:szCs w:val="18"/>
        </w:rPr>
      </w:pPr>
    </w:p>
    <w:sectPr w:rsidR="009016AE" w:rsidRPr="004722A1" w:rsidSect="00A61A07">
      <w:headerReference w:type="default" r:id="rId8"/>
      <w:footerReference w:type="default" r:id="rId9"/>
      <w:type w:val="continuous"/>
      <w:pgSz w:w="16838" w:h="11906" w:orient="landscape"/>
      <w:pgMar w:top="47" w:right="820" w:bottom="991" w:left="709" w:header="708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3D" w:rsidRDefault="00765F3D" w:rsidP="00404285">
      <w:pPr>
        <w:spacing w:after="0" w:line="240" w:lineRule="auto"/>
      </w:pPr>
      <w:r>
        <w:separator/>
      </w:r>
    </w:p>
  </w:endnote>
  <w:endnote w:type="continuationSeparator" w:id="0">
    <w:p w:rsidR="00765F3D" w:rsidRDefault="00765F3D" w:rsidP="0040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AE" w:rsidRPr="005430AE" w:rsidRDefault="00B40827" w:rsidP="00404285">
    <w:pPr>
      <w:pStyle w:val="Stopka"/>
      <w:tabs>
        <w:tab w:val="clear" w:pos="4536"/>
        <w:tab w:val="clear" w:pos="9072"/>
        <w:tab w:val="left" w:pos="2865"/>
      </w:tabs>
      <w:rPr>
        <w:sz w:val="4"/>
        <w:szCs w:val="4"/>
      </w:rPr>
    </w:pPr>
    <w:r w:rsidRPr="00B40827">
      <w:rPr>
        <w:b/>
        <w:noProof/>
        <w:sz w:val="24"/>
        <w:szCs w:val="24"/>
        <w:lang w:eastAsia="zh-TW"/>
      </w:rPr>
      <w:pict>
        <v:rect id="_x0000_s35841" style="position:absolute;margin-left:0;margin-top:0;width:24.3pt;height:171.9pt;z-index:251660288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35841">
            <w:txbxContent>
              <w:p w:rsidR="004F49D2" w:rsidRPr="001356EF" w:rsidRDefault="004F49D2">
                <w:pPr>
                  <w:pStyle w:val="Stopka"/>
                  <w:rPr>
                    <w:sz w:val="24"/>
                    <w:szCs w:val="24"/>
                  </w:rPr>
                </w:pPr>
                <w:r w:rsidRPr="001356EF">
                  <w:rPr>
                    <w:sz w:val="24"/>
                    <w:szCs w:val="24"/>
                  </w:rPr>
                  <w:t>Strona</w:t>
                </w:r>
                <w:r w:rsidR="00EE2228">
                  <w:rPr>
                    <w:sz w:val="24"/>
                    <w:szCs w:val="24"/>
                  </w:rPr>
                  <w:t xml:space="preserve">  </w:t>
                </w:r>
                <w:r w:rsidR="00B40827" w:rsidRPr="001356EF">
                  <w:rPr>
                    <w:sz w:val="24"/>
                    <w:szCs w:val="24"/>
                  </w:rPr>
                  <w:fldChar w:fldCharType="begin"/>
                </w:r>
                <w:r w:rsidR="00494481" w:rsidRPr="001356EF">
                  <w:rPr>
                    <w:sz w:val="24"/>
                    <w:szCs w:val="24"/>
                  </w:rPr>
                  <w:instrText xml:space="preserve"> PAGE    \* MERGEFORMAT </w:instrText>
                </w:r>
                <w:r w:rsidR="00B40827" w:rsidRPr="001356EF">
                  <w:rPr>
                    <w:sz w:val="24"/>
                    <w:szCs w:val="24"/>
                  </w:rPr>
                  <w:fldChar w:fldCharType="separate"/>
                </w:r>
                <w:r w:rsidR="00EE2228">
                  <w:rPr>
                    <w:noProof/>
                    <w:sz w:val="24"/>
                    <w:szCs w:val="24"/>
                  </w:rPr>
                  <w:t>3</w:t>
                </w:r>
                <w:r w:rsidR="00B40827" w:rsidRPr="001356EF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404285" w:rsidRDefault="00404285" w:rsidP="00007228">
    <w:pPr>
      <w:pStyle w:val="Stopka"/>
      <w:tabs>
        <w:tab w:val="clear" w:pos="4536"/>
        <w:tab w:val="clear" w:pos="9072"/>
        <w:tab w:val="left" w:pos="2865"/>
      </w:tabs>
      <w:jc w:val="center"/>
      <w:rPr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4933359" cy="676131"/>
          <wp:effectExtent l="19050" t="0" r="591" b="0"/>
          <wp:docPr id="1" name="Obraz 1" descr="F:\1 LGD Lokalna Grupa Działania\SPOTKANIA KONSULTACYJNE LSR\Logotypy strona\Europejski Fundusz Spoleczny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LGD Lokalna Grupa Działania\SPOTKANIA KONSULTACYJNE LSR\Logotypy strona\Europejski Fundusz Spoleczny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085" cy="677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4285" w:rsidRPr="00404285" w:rsidRDefault="00404285" w:rsidP="00007228">
    <w:pPr>
      <w:pStyle w:val="Stopka"/>
      <w:tabs>
        <w:tab w:val="clear" w:pos="4536"/>
        <w:tab w:val="clear" w:pos="9072"/>
        <w:tab w:val="left" w:pos="2865"/>
      </w:tabs>
      <w:jc w:val="center"/>
      <w:rPr>
        <w:sz w:val="8"/>
        <w:szCs w:val="8"/>
      </w:rPr>
    </w:pPr>
  </w:p>
  <w:p w:rsidR="00404285" w:rsidRPr="00C25749" w:rsidRDefault="00404285" w:rsidP="00007228">
    <w:pPr>
      <w:pStyle w:val="Stopka"/>
      <w:tabs>
        <w:tab w:val="clear" w:pos="4536"/>
        <w:tab w:val="clear" w:pos="9072"/>
        <w:tab w:val="left" w:pos="2865"/>
      </w:tabs>
      <w:jc w:val="center"/>
      <w:rPr>
        <w:sz w:val="16"/>
        <w:szCs w:val="16"/>
      </w:rPr>
    </w:pPr>
    <w:r w:rsidRPr="00C25749">
      <w:rPr>
        <w:sz w:val="16"/>
        <w:szCs w:val="16"/>
      </w:rPr>
      <w:t>Projekt „Pomoc na wsparcie przygotowawcze realizowane przez Grudziądzkie Centrum Caritas na obszarze miasta Grudziądz"</w:t>
    </w:r>
    <w:r w:rsidR="00C25749" w:rsidRPr="00C25749">
      <w:rPr>
        <w:sz w:val="16"/>
        <w:szCs w:val="16"/>
      </w:rPr>
      <w:t xml:space="preserve"> </w:t>
    </w:r>
    <w:r w:rsidRPr="00C25749">
      <w:rPr>
        <w:sz w:val="16"/>
        <w:szCs w:val="16"/>
      </w:rPr>
      <w:t>jest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3D" w:rsidRDefault="00765F3D" w:rsidP="00404285">
      <w:pPr>
        <w:spacing w:after="0" w:line="240" w:lineRule="auto"/>
      </w:pPr>
      <w:r>
        <w:separator/>
      </w:r>
    </w:p>
  </w:footnote>
  <w:footnote w:type="continuationSeparator" w:id="0">
    <w:p w:rsidR="00765F3D" w:rsidRDefault="00765F3D" w:rsidP="0040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BA" w:rsidRPr="00893074" w:rsidRDefault="00893074" w:rsidP="00893074">
    <w:pPr>
      <w:pStyle w:val="Nagwek"/>
      <w:jc w:val="center"/>
      <w:rPr>
        <w:b/>
        <w:sz w:val="24"/>
        <w:szCs w:val="24"/>
      </w:rPr>
    </w:pPr>
    <w:r w:rsidRPr="00893074">
      <w:rPr>
        <w:b/>
        <w:sz w:val="24"/>
        <w:szCs w:val="24"/>
      </w:rPr>
      <w:t>FISZKA PROJEKTOWA</w:t>
    </w:r>
    <w:r w:rsidR="00AA231E">
      <w:rPr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668"/>
    <w:multiLevelType w:val="hybridMultilevel"/>
    <w:tmpl w:val="96FA8830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00CC"/>
    <w:multiLevelType w:val="hybridMultilevel"/>
    <w:tmpl w:val="821CDF5E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B6FEE"/>
    <w:multiLevelType w:val="hybridMultilevel"/>
    <w:tmpl w:val="B4FCD2C8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53123"/>
    <w:multiLevelType w:val="hybridMultilevel"/>
    <w:tmpl w:val="6DACF664"/>
    <w:lvl w:ilvl="0" w:tplc="08DE97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2B7425F"/>
    <w:multiLevelType w:val="multilevel"/>
    <w:tmpl w:val="E4B4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36E61"/>
    <w:multiLevelType w:val="hybridMultilevel"/>
    <w:tmpl w:val="A7D2BDD4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34199"/>
    <w:multiLevelType w:val="hybridMultilevel"/>
    <w:tmpl w:val="8A72B47C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12B51"/>
    <w:multiLevelType w:val="hybridMultilevel"/>
    <w:tmpl w:val="D916CE1C"/>
    <w:lvl w:ilvl="0" w:tplc="0415001B">
      <w:start w:val="1"/>
      <w:numFmt w:val="lowerRoman"/>
      <w:lvlText w:val="%1."/>
      <w:lvlJc w:val="righ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914653A"/>
    <w:multiLevelType w:val="hybridMultilevel"/>
    <w:tmpl w:val="5C62721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DB6185"/>
    <w:multiLevelType w:val="hybridMultilevel"/>
    <w:tmpl w:val="31FCF4E4"/>
    <w:lvl w:ilvl="0" w:tplc="F612D476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041ED"/>
    <w:multiLevelType w:val="hybridMultilevel"/>
    <w:tmpl w:val="E022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57DFF"/>
    <w:multiLevelType w:val="hybridMultilevel"/>
    <w:tmpl w:val="1B86337E"/>
    <w:lvl w:ilvl="0" w:tplc="4D92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D1BD0"/>
    <w:multiLevelType w:val="hybridMultilevel"/>
    <w:tmpl w:val="83245BE0"/>
    <w:lvl w:ilvl="0" w:tplc="383A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D1166"/>
    <w:multiLevelType w:val="hybridMultilevel"/>
    <w:tmpl w:val="66C4FDF8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05279"/>
    <w:multiLevelType w:val="hybridMultilevel"/>
    <w:tmpl w:val="E982D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14E5D"/>
    <w:multiLevelType w:val="hybridMultilevel"/>
    <w:tmpl w:val="17B021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350734F"/>
    <w:multiLevelType w:val="hybridMultilevel"/>
    <w:tmpl w:val="C5A84828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33452"/>
    <w:multiLevelType w:val="hybridMultilevel"/>
    <w:tmpl w:val="BF6AF718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F24B3"/>
    <w:multiLevelType w:val="hybridMultilevel"/>
    <w:tmpl w:val="2A100C98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A0461"/>
    <w:multiLevelType w:val="hybridMultilevel"/>
    <w:tmpl w:val="DC2AF2E6"/>
    <w:lvl w:ilvl="0" w:tplc="0EDA26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62E10"/>
    <w:multiLevelType w:val="hybridMultilevel"/>
    <w:tmpl w:val="210A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642E4"/>
    <w:multiLevelType w:val="hybridMultilevel"/>
    <w:tmpl w:val="A8E86C7A"/>
    <w:lvl w:ilvl="0" w:tplc="0EDA26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D318F"/>
    <w:multiLevelType w:val="hybridMultilevel"/>
    <w:tmpl w:val="F7089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65ED9"/>
    <w:multiLevelType w:val="hybridMultilevel"/>
    <w:tmpl w:val="D0C0F134"/>
    <w:lvl w:ilvl="0" w:tplc="24AC3C50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0B6003"/>
    <w:multiLevelType w:val="hybridMultilevel"/>
    <w:tmpl w:val="0F22C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171D6"/>
    <w:multiLevelType w:val="hybridMultilevel"/>
    <w:tmpl w:val="F25EC11E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25"/>
  </w:num>
  <w:num w:numId="11">
    <w:abstractNumId w:val="2"/>
  </w:num>
  <w:num w:numId="12">
    <w:abstractNumId w:val="1"/>
  </w:num>
  <w:num w:numId="13">
    <w:abstractNumId w:val="18"/>
  </w:num>
  <w:num w:numId="14">
    <w:abstractNumId w:val="20"/>
  </w:num>
  <w:num w:numId="15">
    <w:abstractNumId w:val="6"/>
  </w:num>
  <w:num w:numId="16">
    <w:abstractNumId w:val="23"/>
  </w:num>
  <w:num w:numId="17">
    <w:abstractNumId w:val="19"/>
  </w:num>
  <w:num w:numId="18">
    <w:abstractNumId w:val="21"/>
  </w:num>
  <w:num w:numId="19">
    <w:abstractNumId w:val="22"/>
  </w:num>
  <w:num w:numId="20">
    <w:abstractNumId w:val="12"/>
  </w:num>
  <w:num w:numId="21">
    <w:abstractNumId w:val="9"/>
  </w:num>
  <w:num w:numId="22">
    <w:abstractNumId w:val="24"/>
  </w:num>
  <w:num w:numId="23">
    <w:abstractNumId w:val="3"/>
  </w:num>
  <w:num w:numId="24">
    <w:abstractNumId w:val="15"/>
  </w:num>
  <w:num w:numId="25">
    <w:abstractNumId w:val="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F64713"/>
    <w:rsid w:val="000069BA"/>
    <w:rsid w:val="00007228"/>
    <w:rsid w:val="000215DD"/>
    <w:rsid w:val="00043A13"/>
    <w:rsid w:val="00065B60"/>
    <w:rsid w:val="000A2C42"/>
    <w:rsid w:val="000E5DDA"/>
    <w:rsid w:val="000E75BA"/>
    <w:rsid w:val="000F0674"/>
    <w:rsid w:val="00122331"/>
    <w:rsid w:val="00124013"/>
    <w:rsid w:val="00131C1F"/>
    <w:rsid w:val="001325AC"/>
    <w:rsid w:val="001356EF"/>
    <w:rsid w:val="00146644"/>
    <w:rsid w:val="00160942"/>
    <w:rsid w:val="00187EE6"/>
    <w:rsid w:val="001B0AB7"/>
    <w:rsid w:val="001C6D6E"/>
    <w:rsid w:val="0022734D"/>
    <w:rsid w:val="00270764"/>
    <w:rsid w:val="00277CC3"/>
    <w:rsid w:val="00297C86"/>
    <w:rsid w:val="002A75CD"/>
    <w:rsid w:val="002E4162"/>
    <w:rsid w:val="002F3921"/>
    <w:rsid w:val="00333C01"/>
    <w:rsid w:val="00346EA5"/>
    <w:rsid w:val="00353783"/>
    <w:rsid w:val="00360ABA"/>
    <w:rsid w:val="00387020"/>
    <w:rsid w:val="00396AAB"/>
    <w:rsid w:val="003D7C18"/>
    <w:rsid w:val="003E27F0"/>
    <w:rsid w:val="003F15D1"/>
    <w:rsid w:val="003F3284"/>
    <w:rsid w:val="00404285"/>
    <w:rsid w:val="004105F7"/>
    <w:rsid w:val="00425600"/>
    <w:rsid w:val="0046114F"/>
    <w:rsid w:val="004722A1"/>
    <w:rsid w:val="004917EC"/>
    <w:rsid w:val="00494481"/>
    <w:rsid w:val="004A0398"/>
    <w:rsid w:val="004E1C84"/>
    <w:rsid w:val="004E3953"/>
    <w:rsid w:val="004F2E0A"/>
    <w:rsid w:val="004F49D2"/>
    <w:rsid w:val="004F7251"/>
    <w:rsid w:val="00526E14"/>
    <w:rsid w:val="00526EC3"/>
    <w:rsid w:val="005430AE"/>
    <w:rsid w:val="005636FA"/>
    <w:rsid w:val="00570580"/>
    <w:rsid w:val="00581A2F"/>
    <w:rsid w:val="00587554"/>
    <w:rsid w:val="005A1DAB"/>
    <w:rsid w:val="005A58B1"/>
    <w:rsid w:val="005C2CA1"/>
    <w:rsid w:val="00604C12"/>
    <w:rsid w:val="00612131"/>
    <w:rsid w:val="00616907"/>
    <w:rsid w:val="00644961"/>
    <w:rsid w:val="00670989"/>
    <w:rsid w:val="006A427E"/>
    <w:rsid w:val="006B4A3F"/>
    <w:rsid w:val="006C43F2"/>
    <w:rsid w:val="006D04AF"/>
    <w:rsid w:val="007022F2"/>
    <w:rsid w:val="00707731"/>
    <w:rsid w:val="007241C1"/>
    <w:rsid w:val="007307BB"/>
    <w:rsid w:val="00735524"/>
    <w:rsid w:val="00765F3D"/>
    <w:rsid w:val="00766801"/>
    <w:rsid w:val="0077141F"/>
    <w:rsid w:val="0077720B"/>
    <w:rsid w:val="007A465D"/>
    <w:rsid w:val="007A7DA3"/>
    <w:rsid w:val="007D3806"/>
    <w:rsid w:val="008023C0"/>
    <w:rsid w:val="00842AD8"/>
    <w:rsid w:val="00853489"/>
    <w:rsid w:val="008853F4"/>
    <w:rsid w:val="00886DA6"/>
    <w:rsid w:val="00893074"/>
    <w:rsid w:val="008C3102"/>
    <w:rsid w:val="008F6554"/>
    <w:rsid w:val="009016AE"/>
    <w:rsid w:val="00914C59"/>
    <w:rsid w:val="00921CDE"/>
    <w:rsid w:val="0093183B"/>
    <w:rsid w:val="009C0454"/>
    <w:rsid w:val="00A16B04"/>
    <w:rsid w:val="00A1712E"/>
    <w:rsid w:val="00A3099A"/>
    <w:rsid w:val="00A529CB"/>
    <w:rsid w:val="00A54767"/>
    <w:rsid w:val="00A61A07"/>
    <w:rsid w:val="00AA231E"/>
    <w:rsid w:val="00AA26FB"/>
    <w:rsid w:val="00AC3362"/>
    <w:rsid w:val="00AC62CC"/>
    <w:rsid w:val="00AC7094"/>
    <w:rsid w:val="00AD5FEB"/>
    <w:rsid w:val="00AD75F6"/>
    <w:rsid w:val="00AF7FC2"/>
    <w:rsid w:val="00B11376"/>
    <w:rsid w:val="00B27D40"/>
    <w:rsid w:val="00B40827"/>
    <w:rsid w:val="00B44623"/>
    <w:rsid w:val="00B97488"/>
    <w:rsid w:val="00BA26DA"/>
    <w:rsid w:val="00BA4C10"/>
    <w:rsid w:val="00BB1C9E"/>
    <w:rsid w:val="00BB3280"/>
    <w:rsid w:val="00BE0ABD"/>
    <w:rsid w:val="00BE321C"/>
    <w:rsid w:val="00BF467D"/>
    <w:rsid w:val="00C25749"/>
    <w:rsid w:val="00C25A5E"/>
    <w:rsid w:val="00C35373"/>
    <w:rsid w:val="00C36C71"/>
    <w:rsid w:val="00C901EC"/>
    <w:rsid w:val="00C9281B"/>
    <w:rsid w:val="00CB56BA"/>
    <w:rsid w:val="00CD2123"/>
    <w:rsid w:val="00CE2F55"/>
    <w:rsid w:val="00D03BB3"/>
    <w:rsid w:val="00D1154F"/>
    <w:rsid w:val="00D21E06"/>
    <w:rsid w:val="00D55AAB"/>
    <w:rsid w:val="00D74B4B"/>
    <w:rsid w:val="00DA2E8F"/>
    <w:rsid w:val="00DB2E98"/>
    <w:rsid w:val="00DE06C7"/>
    <w:rsid w:val="00DE6848"/>
    <w:rsid w:val="00E0766E"/>
    <w:rsid w:val="00E223AB"/>
    <w:rsid w:val="00E26ADD"/>
    <w:rsid w:val="00E330B8"/>
    <w:rsid w:val="00E375D0"/>
    <w:rsid w:val="00E51A05"/>
    <w:rsid w:val="00E7463D"/>
    <w:rsid w:val="00E87336"/>
    <w:rsid w:val="00E940B0"/>
    <w:rsid w:val="00EA023C"/>
    <w:rsid w:val="00EA67BF"/>
    <w:rsid w:val="00EB0240"/>
    <w:rsid w:val="00EB531A"/>
    <w:rsid w:val="00EC6BEC"/>
    <w:rsid w:val="00EE2228"/>
    <w:rsid w:val="00F31173"/>
    <w:rsid w:val="00F64713"/>
    <w:rsid w:val="00F71213"/>
    <w:rsid w:val="00F75653"/>
    <w:rsid w:val="00F77E6A"/>
    <w:rsid w:val="00F77F55"/>
    <w:rsid w:val="00F9242D"/>
    <w:rsid w:val="00FB3671"/>
    <w:rsid w:val="00FE15C3"/>
    <w:rsid w:val="00FE6CDE"/>
    <w:rsid w:val="00FF1BDE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11376"/>
  </w:style>
  <w:style w:type="paragraph" w:customStyle="1" w:styleId="Normalny1">
    <w:name w:val="Normalny1"/>
    <w:rsid w:val="00B11376"/>
    <w:pPr>
      <w:suppressAutoHyphens/>
      <w:spacing w:after="0" w:line="100" w:lineRule="atLeast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11376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customStyle="1" w:styleId="Zawartotabeli">
    <w:name w:val="Zawartość tabeli"/>
    <w:basedOn w:val="Normalny"/>
    <w:rsid w:val="00B11376"/>
    <w:pPr>
      <w:suppressLineNumbers/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0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285"/>
  </w:style>
  <w:style w:type="paragraph" w:styleId="Stopka">
    <w:name w:val="footer"/>
    <w:basedOn w:val="Normalny"/>
    <w:link w:val="StopkaZnak"/>
    <w:uiPriority w:val="99"/>
    <w:unhideWhenUsed/>
    <w:rsid w:val="0040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285"/>
  </w:style>
  <w:style w:type="paragraph" w:styleId="Tekstdymka">
    <w:name w:val="Balloon Text"/>
    <w:basedOn w:val="Normalny"/>
    <w:link w:val="TekstdymkaZnak"/>
    <w:uiPriority w:val="99"/>
    <w:semiHidden/>
    <w:unhideWhenUsed/>
    <w:rsid w:val="0040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2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6BE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D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12131"/>
    <w:rPr>
      <w:b/>
      <w:bCs/>
    </w:rPr>
  </w:style>
  <w:style w:type="paragraph" w:customStyle="1" w:styleId="Default">
    <w:name w:val="Default"/>
    <w:rsid w:val="00AC7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8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">
    <w:name w:val="im"/>
    <w:basedOn w:val="Domylnaczcionkaakapitu"/>
    <w:rsid w:val="00730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DA83B-7169-4868-890B-F94E206A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Gołąb</dc:creator>
  <cp:lastModifiedBy>wgolab</cp:lastModifiedBy>
  <cp:revision>40</cp:revision>
  <cp:lastPrinted>2016-01-15T07:30:00Z</cp:lastPrinted>
  <dcterms:created xsi:type="dcterms:W3CDTF">2015-11-25T07:51:00Z</dcterms:created>
  <dcterms:modified xsi:type="dcterms:W3CDTF">2016-01-15T12:28:00Z</dcterms:modified>
</cp:coreProperties>
</file>